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1"/>
    <w:p w:rsidR="001E73A9" w:rsidRDefault="00942B74">
      <w:pPr>
        <w:spacing w:line="360" w:lineRule="auto"/>
        <w:jc w:val="center"/>
        <w:rPr>
          <w:rFonts w:ascii="Arial Narrow" w:hAnsi="Arial Narrow"/>
          <w:b/>
          <w:color w:val="0070C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1270</wp:posOffset>
                </wp:positionV>
                <wp:extent cx="1085215" cy="175895"/>
                <wp:effectExtent l="0" t="0" r="381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680" cy="17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E73A9" w:rsidRDefault="001E73A9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372pt;margin-top:.1pt;width:85.45pt;height:13.85pt;z-index:2;visibility:visible;mso-wrap-style:square;mso-wrap-distance-left:5pt;mso-wrap-distance-top:0;mso-wrap-distance-right: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" stroked="f">
                <v:textbox inset="0,0,0,0">
                  <w:txbxContent>
                    <w:p w:rsidR="001E73A9" w:rsidRDefault="001E73A9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bCs/>
          <w:color w:val="00000A"/>
          <w:lang w:bidi="ar-SA"/>
        </w:rPr>
        <w:t>UMOWA NR</w:t>
      </w:r>
      <w:bookmarkEnd w:id="0"/>
      <w:r>
        <w:rPr>
          <w:rFonts w:ascii="Arial Narrow" w:hAnsi="Arial Narrow"/>
          <w:b/>
          <w:bCs/>
          <w:color w:val="00000A"/>
        </w:rPr>
        <w:t xml:space="preserve"> ……………….</w:t>
      </w:r>
    </w:p>
    <w:p w:rsidR="001E73A9" w:rsidRDefault="00942B74">
      <w:pPr>
        <w:pStyle w:val="Nagwek40"/>
        <w:keepNext/>
        <w:keepLines/>
        <w:shd w:val="clear" w:color="auto" w:fill="auto"/>
        <w:spacing w:after="0" w:line="360" w:lineRule="auto"/>
        <w:ind w:right="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zawarta  dnia ………………. pomiędzy:</w:t>
      </w:r>
    </w:p>
    <w:p w:rsidR="001E73A9" w:rsidRDefault="00942B74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Na podstawie art.4 pkt. 8 ustawy z dnia 29 stycznia 2004r.  Prawo zamówień publicznych (Dz.U.2019.1843 </w:t>
      </w:r>
      <w:proofErr w:type="spellStart"/>
      <w:r>
        <w:rPr>
          <w:rFonts w:ascii="Arial Narrow" w:hAnsi="Arial Narrow"/>
          <w:sz w:val="18"/>
          <w:szCs w:val="18"/>
        </w:rPr>
        <w:t>t.j</w:t>
      </w:r>
      <w:proofErr w:type="spellEnd"/>
      <w:r>
        <w:rPr>
          <w:rFonts w:ascii="Arial Narrow" w:hAnsi="Arial Narrow"/>
          <w:sz w:val="18"/>
          <w:szCs w:val="18"/>
        </w:rPr>
        <w:t xml:space="preserve">.) wartość umowy do 30.000 euro netto, przy udzieleniu zamówienia ustawy nie stosuje się. </w:t>
      </w:r>
    </w:p>
    <w:p w:rsidR="001E73A9" w:rsidRDefault="001E73A9">
      <w:pPr>
        <w:jc w:val="center"/>
        <w:rPr>
          <w:rFonts w:ascii="Arial Narrow" w:hAnsi="Arial Narrow"/>
          <w:sz w:val="18"/>
          <w:szCs w:val="18"/>
        </w:rPr>
      </w:pPr>
    </w:p>
    <w:p w:rsidR="001E73A9" w:rsidRDefault="00942B74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color w:val="0070C0"/>
        </w:rPr>
      </w:pPr>
      <w:r>
        <w:rPr>
          <w:rFonts w:ascii="Arial Narrow" w:hAnsi="Arial Narrow"/>
        </w:rPr>
        <w:t>Skarbem Państwa - Sądem Rejonowym w Świebodzinie</w:t>
      </w:r>
      <w:r>
        <w:rPr>
          <w:rFonts w:ascii="Arial Narrow" w:hAnsi="Arial Narrow"/>
          <w:b/>
          <w:color w:val="0070C0"/>
        </w:rPr>
        <w:t xml:space="preserve"> </w:t>
      </w:r>
    </w:p>
    <w:p w:rsidR="001E73A9" w:rsidRDefault="00942B74">
      <w:pPr>
        <w:pStyle w:val="Bezodstpw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 siedzibą: Park Chopina 3, 66-200 Świebodzin  </w:t>
      </w:r>
    </w:p>
    <w:p w:rsidR="001E73A9" w:rsidRDefault="00942B74">
      <w:pPr>
        <w:pStyle w:val="Bezodstpw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NIP: 927-15-07-810, Regon: 000325541, </w:t>
      </w:r>
    </w:p>
    <w:p w:rsidR="001E73A9" w:rsidRDefault="00942B74">
      <w:pPr>
        <w:pStyle w:val="Bezodstpw"/>
        <w:spacing w:line="360" w:lineRule="auto"/>
        <w:rPr>
          <w:rFonts w:ascii="Arial Narrow" w:hAnsi="Arial Narrow"/>
          <w:color w:val="0070C0"/>
        </w:rPr>
      </w:pPr>
      <w:r>
        <w:rPr>
          <w:rFonts w:ascii="Arial Narrow" w:hAnsi="Arial Narrow"/>
        </w:rPr>
        <w:t>zwanym dalej Zamawiającym</w:t>
      </w:r>
    </w:p>
    <w:p w:rsidR="001E73A9" w:rsidRDefault="00942B74">
      <w:pPr>
        <w:spacing w:line="360" w:lineRule="auto"/>
        <w:rPr>
          <w:rFonts w:ascii="Arial Narrow" w:hAnsi="Arial Narrow"/>
          <w:color w:val="0070C0"/>
        </w:rPr>
      </w:pPr>
      <w:r>
        <w:rPr>
          <w:rFonts w:ascii="Arial Narrow" w:hAnsi="Arial Narrow" w:cs="Times New Roman"/>
          <w:color w:val="00000A"/>
        </w:rPr>
        <w:t>w imieniu którego występuje Pani Beata Paszkiewicz -</w:t>
      </w:r>
      <w:r>
        <w:rPr>
          <w:rFonts w:ascii="Arial Narrow" w:hAnsi="Arial Narrow"/>
          <w:color w:val="00000A"/>
        </w:rPr>
        <w:t xml:space="preserve"> Dyrektor Sądu Rejonowego w Świebodzinie,</w:t>
      </w:r>
    </w:p>
    <w:p w:rsidR="001E73A9" w:rsidRDefault="00942B74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color w:val="0070C0"/>
          <w:sz w:val="24"/>
          <w:szCs w:val="24"/>
        </w:rPr>
      </w:pPr>
      <w:r>
        <w:rPr>
          <w:rFonts w:ascii="Arial Narrow" w:hAnsi="Arial Narrow" w:cs="Times New Roman"/>
          <w:i w:val="0"/>
          <w:sz w:val="24"/>
          <w:szCs w:val="24"/>
        </w:rPr>
        <w:t xml:space="preserve">a </w:t>
      </w:r>
    </w:p>
    <w:p w:rsidR="001E73A9" w:rsidRDefault="00942B74">
      <w:pPr>
        <w:pStyle w:val="Teksttreci4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jc w:val="both"/>
      </w:pPr>
      <w:r>
        <w:rPr>
          <w:rFonts w:ascii="Arial Narrow" w:hAnsi="Arial Narrow" w:cs="Times New Roman"/>
          <w:i w:val="0"/>
          <w:sz w:val="24"/>
          <w:szCs w:val="24"/>
        </w:rPr>
        <w:t xml:space="preserve">…………………………………………………………………….. </w:t>
      </w:r>
    </w:p>
    <w:p w:rsidR="001E73A9" w:rsidRDefault="00942B74">
      <w:pPr>
        <w:pStyle w:val="Teksttreci40"/>
        <w:shd w:val="clear" w:color="auto" w:fill="auto"/>
        <w:tabs>
          <w:tab w:val="left" w:pos="284"/>
        </w:tabs>
        <w:spacing w:before="0" w:line="360" w:lineRule="auto"/>
        <w:jc w:val="both"/>
        <w:rPr>
          <w:rFonts w:ascii="Arial Narrow" w:hAnsi="Arial Narrow" w:cs="Times New Roman"/>
          <w:i w:val="0"/>
          <w:sz w:val="24"/>
          <w:szCs w:val="24"/>
        </w:rPr>
      </w:pPr>
      <w:r>
        <w:rPr>
          <w:rFonts w:ascii="Arial Narrow" w:hAnsi="Arial Narrow" w:cs="Times New Roman"/>
          <w:i w:val="0"/>
          <w:sz w:val="24"/>
          <w:szCs w:val="24"/>
        </w:rPr>
        <w:t>z siedzibą: ……………………………………………………………</w:t>
      </w:r>
    </w:p>
    <w:p w:rsidR="001E73A9" w:rsidRDefault="00942B74">
      <w:pPr>
        <w:pStyle w:val="Teksttreci40"/>
        <w:shd w:val="clear" w:color="auto" w:fill="auto"/>
        <w:tabs>
          <w:tab w:val="left" w:pos="284"/>
        </w:tabs>
        <w:spacing w:before="0" w:line="360" w:lineRule="auto"/>
        <w:jc w:val="both"/>
      </w:pPr>
      <w:r>
        <w:rPr>
          <w:rStyle w:val="Teksttreci47"/>
          <w:rFonts w:ascii="Arial Narrow" w:hAnsi="Arial Narrow" w:cs="Times New Roman"/>
          <w:sz w:val="24"/>
          <w:szCs w:val="24"/>
        </w:rPr>
        <w:t>NIP: ………………….. Regon: ………………………</w:t>
      </w:r>
      <w:r>
        <w:rPr>
          <w:rFonts w:ascii="Arial Narrow" w:hAnsi="Arial Narrow" w:cs="Times New Roman"/>
          <w:i w:val="0"/>
          <w:sz w:val="24"/>
          <w:szCs w:val="24"/>
        </w:rPr>
        <w:t>…………….</w:t>
      </w:r>
    </w:p>
    <w:p w:rsidR="001E73A9" w:rsidRDefault="00942B74">
      <w:pPr>
        <w:pStyle w:val="Teksttreci40"/>
        <w:shd w:val="clear" w:color="auto" w:fill="auto"/>
        <w:spacing w:before="0" w:line="360" w:lineRule="auto"/>
        <w:jc w:val="both"/>
        <w:rPr>
          <w:rFonts w:ascii="Arial Narrow" w:hAnsi="Arial Narrow" w:cs="Times New Roman"/>
          <w:i w:val="0"/>
          <w:color w:val="0070C0"/>
          <w:sz w:val="24"/>
          <w:szCs w:val="24"/>
          <w:highlight w:val="white"/>
          <w:lang w:eastAsia="pl-PL" w:bidi="pl-PL"/>
        </w:rPr>
      </w:pPr>
      <w:r>
        <w:rPr>
          <w:rStyle w:val="Teksttreci47"/>
          <w:rFonts w:ascii="Arial Narrow" w:hAnsi="Arial Narrow" w:cs="Times New Roman"/>
          <w:sz w:val="24"/>
          <w:szCs w:val="24"/>
        </w:rPr>
        <w:t xml:space="preserve">zwanym w dalszej części </w:t>
      </w:r>
      <w:r>
        <w:rPr>
          <w:rFonts w:ascii="Arial Narrow" w:hAnsi="Arial Narrow" w:cs="Times New Roman"/>
          <w:i w:val="0"/>
          <w:sz w:val="24"/>
          <w:szCs w:val="24"/>
        </w:rPr>
        <w:t>Wykonawcą</w:t>
      </w:r>
    </w:p>
    <w:p w:rsidR="001E73A9" w:rsidRDefault="00942B74">
      <w:pPr>
        <w:pStyle w:val="Teksttreci40"/>
        <w:shd w:val="clear" w:color="auto" w:fill="auto"/>
        <w:spacing w:before="0" w:line="360" w:lineRule="auto"/>
        <w:jc w:val="both"/>
        <w:rPr>
          <w:rFonts w:ascii="Arial Narrow" w:hAnsi="Arial Narrow" w:cs="Times New Roman"/>
          <w:i w:val="0"/>
          <w:color w:val="0070C0"/>
          <w:sz w:val="24"/>
          <w:szCs w:val="24"/>
        </w:rPr>
      </w:pPr>
      <w:r>
        <w:rPr>
          <w:rFonts w:ascii="Arial Narrow" w:hAnsi="Arial Narrow" w:cs="Times New Roman"/>
          <w:i w:val="0"/>
          <w:sz w:val="24"/>
          <w:szCs w:val="24"/>
        </w:rPr>
        <w:t>została zawarta umowa o następującej treści:</w:t>
      </w:r>
    </w:p>
    <w:p w:rsidR="001E73A9" w:rsidRDefault="00942B74">
      <w:pPr>
        <w:pStyle w:val="Nagwek30"/>
        <w:keepNext/>
        <w:keepLines/>
        <w:shd w:val="clear" w:color="auto" w:fill="auto"/>
        <w:spacing w:line="240" w:lineRule="auto"/>
        <w:ind w:right="20"/>
        <w:rPr>
          <w:rFonts w:ascii="Arial Narrow" w:hAnsi="Arial Narrow"/>
          <w:color w:val="0070C0"/>
          <w:sz w:val="24"/>
          <w:szCs w:val="24"/>
        </w:rPr>
      </w:pPr>
      <w:bookmarkStart w:id="1" w:name="bookmark2"/>
      <w:bookmarkEnd w:id="1"/>
      <w:r>
        <w:rPr>
          <w:rFonts w:ascii="Arial Narrow" w:hAnsi="Arial Narrow"/>
          <w:b/>
          <w:bCs/>
          <w:sz w:val="24"/>
          <w:szCs w:val="24"/>
        </w:rPr>
        <w:t>§ 1</w:t>
      </w:r>
    </w:p>
    <w:p w:rsidR="001E73A9" w:rsidRDefault="00942B74">
      <w:pPr>
        <w:pStyle w:val="Nagwek40"/>
        <w:keepNext/>
        <w:keepLines/>
        <w:shd w:val="clear" w:color="auto" w:fill="auto"/>
        <w:spacing w:after="0" w:line="240" w:lineRule="auto"/>
        <w:ind w:right="20"/>
        <w:rPr>
          <w:rFonts w:ascii="Arial Narrow" w:hAnsi="Arial Narrow"/>
          <w:b/>
          <w:color w:val="0070C0"/>
          <w:sz w:val="24"/>
          <w:szCs w:val="24"/>
        </w:rPr>
      </w:pPr>
      <w:bookmarkStart w:id="2" w:name="bookmark3"/>
      <w:bookmarkEnd w:id="2"/>
      <w:r>
        <w:rPr>
          <w:rFonts w:ascii="Arial Narrow" w:hAnsi="Arial Narrow"/>
          <w:b/>
          <w:sz w:val="24"/>
          <w:szCs w:val="24"/>
        </w:rPr>
        <w:t>Przedmiot umowy</w:t>
      </w:r>
    </w:p>
    <w:p w:rsidR="005F1CD4" w:rsidRDefault="00942B74" w:rsidP="005F1CD4">
      <w:pPr>
        <w:pStyle w:val="Akapitzlist"/>
        <w:numPr>
          <w:ilvl w:val="0"/>
          <w:numId w:val="12"/>
        </w:numPr>
        <w:suppressAutoHyphens w:val="0"/>
        <w:spacing w:line="360" w:lineRule="auto"/>
        <w:ind w:left="142" w:hanging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zamawia, a Wykonawca przyjmuje do wykonania zgodnie z ofertą Wykonawcy stanowiącą załącznik nr 1 do niniejszej umowy i na zasadach określonych w niniejszej umowie zamówienie polegające </w:t>
      </w:r>
      <w:r>
        <w:rPr>
          <w:rFonts w:ascii="Arial Narrow" w:hAnsi="Arial Narrow"/>
          <w:b/>
          <w:sz w:val="24"/>
          <w:szCs w:val="24"/>
        </w:rPr>
        <w:t xml:space="preserve">na </w:t>
      </w:r>
      <w:r w:rsidR="005F1CD4" w:rsidRPr="005F1CD4">
        <w:rPr>
          <w:rFonts w:ascii="Arial Narrow" w:hAnsi="Arial Narrow" w:cs="Times New Roman"/>
          <w:b/>
          <w:sz w:val="24"/>
          <w:szCs w:val="24"/>
        </w:rPr>
        <w:t>wykonaniu remontu pomieszczenia nr 19 (I piętro) w budynku Sądu Rejonowego w Świebodzinie zlokalizowanym przy Parku Chopina 3 w Świebodzinie zgodnie z:</w:t>
      </w:r>
      <w:r w:rsidR="005F1CD4">
        <w:rPr>
          <w:rFonts w:ascii="Arial Narrow" w:hAnsi="Arial Narrow" w:cs="Times New Roman"/>
          <w:sz w:val="24"/>
          <w:szCs w:val="24"/>
        </w:rPr>
        <w:t xml:space="preserve"> </w:t>
      </w:r>
    </w:p>
    <w:p w:rsidR="005F1CD4" w:rsidRDefault="005F1CD4" w:rsidP="005F1CD4">
      <w:pPr>
        <w:pStyle w:val="Akapitzlist"/>
        <w:spacing w:line="360" w:lineRule="auto"/>
        <w:ind w:left="142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Projektem budowlanym</w:t>
      </w:r>
    </w:p>
    <w:p w:rsidR="005F1CD4" w:rsidRDefault="005F1CD4" w:rsidP="005F1CD4">
      <w:pPr>
        <w:pStyle w:val="Akapitzlist"/>
        <w:spacing w:line="360" w:lineRule="auto"/>
        <w:ind w:left="142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Decyzją konserwatora z dnia 24.01.2020r. znak </w:t>
      </w:r>
      <w:r w:rsidRPr="00165E22">
        <w:rPr>
          <w:rFonts w:ascii="Arial Narrow" w:hAnsi="Arial Narrow" w:cs="Times New Roman"/>
          <w:sz w:val="24"/>
          <w:szCs w:val="24"/>
        </w:rPr>
        <w:t>ZN.5142.444.2019 [</w:t>
      </w:r>
      <w:proofErr w:type="spellStart"/>
      <w:r w:rsidRPr="00165E22">
        <w:rPr>
          <w:rFonts w:ascii="Arial Narrow" w:hAnsi="Arial Narrow" w:cs="Times New Roman"/>
          <w:sz w:val="24"/>
          <w:szCs w:val="24"/>
        </w:rPr>
        <w:t>mŚwie</w:t>
      </w:r>
      <w:proofErr w:type="spellEnd"/>
      <w:r w:rsidRPr="00165E22">
        <w:rPr>
          <w:rFonts w:ascii="Arial Narrow" w:hAnsi="Arial Narrow" w:cs="Times New Roman"/>
          <w:sz w:val="24"/>
          <w:szCs w:val="24"/>
        </w:rPr>
        <w:t>]</w:t>
      </w:r>
    </w:p>
    <w:p w:rsidR="005F1CD4" w:rsidRDefault="005F1CD4" w:rsidP="005F1CD4">
      <w:pPr>
        <w:pStyle w:val="Akapitzlist"/>
        <w:spacing w:line="360" w:lineRule="auto"/>
        <w:ind w:left="142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Pozwoleniem na budowę z dnia 10.02.2020r. znak BOŚ.6740.1.10.2020.MK</w:t>
      </w:r>
    </w:p>
    <w:p w:rsidR="005F1CD4" w:rsidRDefault="005F1CD4" w:rsidP="00361A3C">
      <w:pPr>
        <w:pStyle w:val="Akapitzlist"/>
        <w:spacing w:after="0" w:line="360" w:lineRule="auto"/>
        <w:ind w:left="142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Pomocniczo projektem aranżacji wnętrza</w:t>
      </w:r>
    </w:p>
    <w:p w:rsidR="005F1CD4" w:rsidRPr="005F1CD4" w:rsidRDefault="005F1CD4" w:rsidP="00361A3C">
      <w:pPr>
        <w:pStyle w:val="Teksttreci20"/>
        <w:shd w:val="clear" w:color="auto" w:fill="auto"/>
        <w:tabs>
          <w:tab w:val="left" w:pos="284"/>
        </w:tabs>
        <w:spacing w:line="360" w:lineRule="auto"/>
        <w:ind w:left="23" w:firstLine="0"/>
        <w:jc w:val="both"/>
      </w:pPr>
      <w:r>
        <w:rPr>
          <w:rFonts w:ascii="Arial Narrow" w:hAnsi="Arial Narrow" w:cs="Times New Roman"/>
          <w:sz w:val="24"/>
          <w:szCs w:val="24"/>
        </w:rPr>
        <w:t xml:space="preserve">Wszystkie prace wynikające z przedmiotu zamówienia muszą być wykonane zgodnie </w:t>
      </w:r>
      <w:r>
        <w:rPr>
          <w:rFonts w:ascii="Arial Narrow" w:hAnsi="Arial Narrow" w:cs="Times New Roman"/>
          <w:sz w:val="24"/>
          <w:szCs w:val="24"/>
        </w:rPr>
        <w:br/>
        <w:t>ze sztuką budowlaną. Wielkość powierzchni została określona w kosztorysie ślepym oraz projekcie budowlanym stanowiącymi załączniki do niniejszej u</w:t>
      </w:r>
      <w:r w:rsidR="00D96F16">
        <w:rPr>
          <w:rFonts w:ascii="Arial Narrow" w:hAnsi="Arial Narrow" w:cs="Times New Roman"/>
          <w:sz w:val="24"/>
          <w:szCs w:val="24"/>
        </w:rPr>
        <w:t>mowy  jako jej integralna część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5F1CD4" w:rsidRDefault="005F1CD4" w:rsidP="00D96F16">
      <w:pPr>
        <w:spacing w:line="360" w:lineRule="auto"/>
        <w:jc w:val="both"/>
      </w:pPr>
      <w:r>
        <w:rPr>
          <w:rFonts w:ascii="Arial Narrow" w:hAnsi="Arial Narrow" w:cs="Times New Roman"/>
        </w:rPr>
        <w:t>2. Przedmiot umowy obejmuje w szczególności:</w:t>
      </w:r>
    </w:p>
    <w:p w:rsidR="005F1CD4" w:rsidRDefault="005F1CD4" w:rsidP="00D96F16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prace przygotowawcze: wyniesienie mebli, zabezpieczenie foliami  drzwi, okien, kaloryferów, </w:t>
      </w:r>
    </w:p>
    <w:p w:rsidR="005F1CD4" w:rsidRDefault="005F1CD4" w:rsidP="00D96F16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rozebranie ściany działowej pomiędzy pomieszczeniami, likwidację stopnia schodowego, zamurowanie otworu drzwiowego,</w:t>
      </w:r>
    </w:p>
    <w:p w:rsidR="005F1CD4" w:rsidRDefault="005F1CD4" w:rsidP="00D96F16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demontaż istniejących opraw oświetleniowych i montaż nowych opraw oświetleniowych,</w:t>
      </w:r>
    </w:p>
    <w:p w:rsidR="005F1CD4" w:rsidRDefault="005F1CD4" w:rsidP="00D96F16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demontaż gniazd komputerowych i ponowny ich montaż,</w:t>
      </w:r>
    </w:p>
    <w:p w:rsidR="005F1CD4" w:rsidRDefault="005F1CD4" w:rsidP="00D96F16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demontaż gniazd elektrycznych i montaż nowych gniazd,</w:t>
      </w:r>
    </w:p>
    <w:p w:rsidR="005F1CD4" w:rsidRDefault="005F1CD4" w:rsidP="00D96F16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szpachlowanie i malowanie powierzchni ścian i sufitów (farba </w:t>
      </w:r>
      <w:proofErr w:type="spellStart"/>
      <w:r>
        <w:rPr>
          <w:rFonts w:ascii="Arial Narrow" w:hAnsi="Arial Narrow" w:cs="Times New Roman"/>
        </w:rPr>
        <w:t>Dulux</w:t>
      </w:r>
      <w:proofErr w:type="spellEnd"/>
      <w:r>
        <w:rPr>
          <w:rFonts w:ascii="Arial Narrow" w:hAnsi="Arial Narrow" w:cs="Times New Roman"/>
        </w:rPr>
        <w:t xml:space="preserve"> niebywale śmietankowy lub równoważna),</w:t>
      </w:r>
    </w:p>
    <w:p w:rsidR="005F1CD4" w:rsidRDefault="005F1CD4" w:rsidP="00D96F16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- zerwanie posadzki z tworzyw sztucznych i ułożenie nowej posadzki (</w:t>
      </w:r>
      <w:proofErr w:type="spellStart"/>
      <w:r>
        <w:rPr>
          <w:rFonts w:ascii="Arial Narrow" w:hAnsi="Arial Narrow" w:cs="Times New Roman"/>
        </w:rPr>
        <w:t>Tarkett</w:t>
      </w:r>
      <w:proofErr w:type="spellEnd"/>
      <w:r>
        <w:rPr>
          <w:rFonts w:ascii="Arial Narrow" w:hAnsi="Arial Narrow" w:cs="Times New Roman"/>
        </w:rPr>
        <w:t>).</w:t>
      </w:r>
    </w:p>
    <w:p w:rsidR="005F1CD4" w:rsidRDefault="005F1CD4" w:rsidP="00D96F16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- prace porządkowe: wywiezienie gruzu, pozostawienie należytego porządku po pracach remontowych.</w:t>
      </w:r>
    </w:p>
    <w:p w:rsidR="005F1CD4" w:rsidRDefault="005F1CD4" w:rsidP="005F1CD4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3. Materiały potrzebne do wykonania prac remontowych będących przedmiotem zamówienia dostarcza Wykonawca. </w:t>
      </w:r>
      <w:r>
        <w:rPr>
          <w:rFonts w:ascii="Arial Narrow" w:hAnsi="Arial Narrow" w:cs="Times New Roman"/>
          <w:b/>
        </w:rPr>
        <w:t>Użyte materiały muszą być zgodne z materiałami określonymi w projekcie budowlanym. Pomocniczo  -  projekt aranżacji wnętrza.</w:t>
      </w:r>
    </w:p>
    <w:p w:rsidR="001E73A9" w:rsidRDefault="00942B74">
      <w:pPr>
        <w:pStyle w:val="Teksttreci20"/>
        <w:shd w:val="clear" w:color="auto" w:fill="auto"/>
        <w:tabs>
          <w:tab w:val="left" w:pos="284"/>
        </w:tabs>
        <w:spacing w:line="360" w:lineRule="auto"/>
        <w:ind w:left="23" w:firstLine="0"/>
        <w:jc w:val="both"/>
      </w:pPr>
      <w:r>
        <w:rPr>
          <w:rFonts w:ascii="Arial Narrow" w:hAnsi="Arial Narrow" w:cs="Times New Roman"/>
          <w:sz w:val="24"/>
          <w:szCs w:val="24"/>
        </w:rPr>
        <w:t xml:space="preserve">Wszystkie prace wynikające z przedmiotu zamówienia muszą być wykonane zgodnie </w:t>
      </w:r>
      <w:r>
        <w:rPr>
          <w:rFonts w:ascii="Arial Narrow" w:hAnsi="Arial Narrow" w:cs="Times New Roman"/>
          <w:sz w:val="24"/>
          <w:szCs w:val="24"/>
        </w:rPr>
        <w:br/>
        <w:t xml:space="preserve">ze sztuką budowlaną. </w:t>
      </w:r>
    </w:p>
    <w:p w:rsidR="001E73A9" w:rsidRDefault="00942B74">
      <w:pPr>
        <w:spacing w:line="360" w:lineRule="auto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4. Wykonawca wykona roboty będące przedmiotem zamówienia przy użyciu sprzętu, urządzeń </w:t>
      </w:r>
      <w:r>
        <w:rPr>
          <w:rFonts w:ascii="Arial Narrow" w:hAnsi="Arial Narrow" w:cs="Times New Roman"/>
        </w:rPr>
        <w:br/>
        <w:t>i materiałów o jakości odpowiadającej przepisom, normom i standardom.</w:t>
      </w:r>
    </w:p>
    <w:p w:rsidR="001E73A9" w:rsidRDefault="00942B74">
      <w:pPr>
        <w:pStyle w:val="Teksttreci20"/>
        <w:shd w:val="clear" w:color="auto" w:fill="auto"/>
        <w:tabs>
          <w:tab w:val="left" w:pos="0"/>
          <w:tab w:val="left" w:pos="567"/>
        </w:tabs>
        <w:spacing w:line="360" w:lineRule="auto"/>
        <w:ind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 w:cs="Times New Roman"/>
          <w:sz w:val="24"/>
          <w:szCs w:val="24"/>
        </w:rPr>
        <w:t>. Wykonawca zobowiązany jest do dokonania wcześniejszej wizji lokalnej w zakresie obejmującym przedmiot zamówienia oraz zaproponowania Zamawiającemu odpowiednich rozwiązań technicznych.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E73A9" w:rsidRDefault="00942B74">
      <w:pPr>
        <w:pStyle w:val="Teksttreci20"/>
        <w:shd w:val="clear" w:color="auto" w:fill="auto"/>
        <w:tabs>
          <w:tab w:val="left" w:pos="955"/>
        </w:tabs>
        <w:spacing w:line="360" w:lineRule="auto"/>
        <w:ind w:firstLine="0"/>
        <w:jc w:val="both"/>
        <w:rPr>
          <w:rFonts w:ascii="Arial Narrow" w:hAnsi="Arial Narrow" w:cs="Times New Roman"/>
        </w:rPr>
      </w:pPr>
      <w:r>
        <w:rPr>
          <w:rFonts w:ascii="Arial Narrow" w:hAnsi="Arial Narrow"/>
          <w:sz w:val="24"/>
          <w:szCs w:val="24"/>
        </w:rPr>
        <w:t>4. Wykonawca ponosi pełną odpowiedzialność za prawidłowy dobór użytych do wykonania przedmiotu umowy materiałów, a także późniejsze użytkowanie wynikające z tego doboru.</w:t>
      </w:r>
    </w:p>
    <w:p w:rsidR="001E73A9" w:rsidRDefault="00942B74">
      <w:pPr>
        <w:pStyle w:val="Teksttreci20"/>
        <w:shd w:val="clear" w:color="auto" w:fill="auto"/>
        <w:tabs>
          <w:tab w:val="left" w:pos="373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Ponadto Wykonawca zobowiązuje się do: </w:t>
      </w:r>
    </w:p>
    <w:p w:rsidR="001E73A9" w:rsidRDefault="00942B74">
      <w:pPr>
        <w:pStyle w:val="Teksttreci20"/>
        <w:numPr>
          <w:ilvl w:val="0"/>
          <w:numId w:val="2"/>
        </w:numPr>
        <w:shd w:val="clear" w:color="auto" w:fill="auto"/>
        <w:tabs>
          <w:tab w:val="left" w:pos="373"/>
          <w:tab w:val="left" w:pos="567"/>
        </w:tabs>
        <w:spacing w:line="360" w:lineRule="auto"/>
        <w:ind w:left="284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Theme="minorHAnsi" w:hAnsi="Arial Narrow" w:cstheme="minorBidi"/>
          <w:color w:val="auto"/>
          <w:sz w:val="24"/>
          <w:szCs w:val="24"/>
        </w:rPr>
        <w:t xml:space="preserve">dostarczenia dokumentów potwierdzających dopuszczenie użytych do prawidłowego wykonania przedmiotowej umowy materiałów do obrotu i stosowania w budownictwie oraz potwierdzających spełnianie odpowiednich norm w wersji papierowej, </w:t>
      </w:r>
    </w:p>
    <w:p w:rsidR="001E73A9" w:rsidRDefault="00942B74">
      <w:pPr>
        <w:pStyle w:val="Teksttreci20"/>
        <w:numPr>
          <w:ilvl w:val="0"/>
          <w:numId w:val="2"/>
        </w:numPr>
        <w:shd w:val="clear" w:color="auto" w:fill="auto"/>
        <w:tabs>
          <w:tab w:val="left" w:pos="373"/>
          <w:tab w:val="left" w:pos="567"/>
        </w:tabs>
        <w:spacing w:line="360" w:lineRule="auto"/>
        <w:ind w:left="284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zapewnienia wszelkich napraw i przeglądów w okresie gwarancji i rękojmi na wykonany przedmiot zamówienia.</w:t>
      </w:r>
    </w:p>
    <w:p w:rsidR="001E73A9" w:rsidRDefault="00942B74">
      <w:pPr>
        <w:pStyle w:val="Teksttreci2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2</w:t>
      </w:r>
    </w:p>
    <w:p w:rsidR="001E73A9" w:rsidRDefault="00942B74">
      <w:pPr>
        <w:pStyle w:val="Nagwek4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  <w:bookmarkStart w:id="3" w:name="bookmark4"/>
      <w:bookmarkEnd w:id="3"/>
      <w:r>
        <w:rPr>
          <w:rFonts w:ascii="Arial Narrow" w:hAnsi="Arial Narrow"/>
          <w:b/>
          <w:sz w:val="24"/>
          <w:szCs w:val="24"/>
        </w:rPr>
        <w:t>Wykonanie umowy</w:t>
      </w:r>
      <w:r>
        <w:rPr>
          <w:rFonts w:ascii="Arial Narrow" w:hAnsi="Arial Narrow"/>
          <w:b/>
          <w:color w:val="0070C0"/>
          <w:sz w:val="24"/>
          <w:szCs w:val="24"/>
        </w:rPr>
        <w:t xml:space="preserve"> </w:t>
      </w:r>
    </w:p>
    <w:p w:rsidR="001E73A9" w:rsidRDefault="00942B74">
      <w:pPr>
        <w:pStyle w:val="Nagwek40"/>
        <w:shd w:val="clear" w:color="auto" w:fill="auto"/>
        <w:spacing w:after="0" w:line="360" w:lineRule="auto"/>
        <w:jc w:val="both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Wykonawca zobowiązuje się do wykonywania przedmiotu umowy z najwyższą starannością, zgodnie </w:t>
      </w:r>
      <w:r>
        <w:rPr>
          <w:rFonts w:ascii="Arial Narrow" w:hAnsi="Arial Narrow"/>
          <w:sz w:val="24"/>
          <w:szCs w:val="24"/>
        </w:rPr>
        <w:br/>
        <w:t>z obowiązującymi przepisami prawa oraz</w:t>
      </w:r>
      <w:r>
        <w:rPr>
          <w:rFonts w:ascii="Arial Narrow" w:hAnsi="Arial Narrow" w:cs="Times New Roman"/>
          <w:sz w:val="24"/>
          <w:szCs w:val="24"/>
        </w:rPr>
        <w:t xml:space="preserve"> aktualnym poziomem wiedzy technicznej, a </w:t>
      </w:r>
      <w:r>
        <w:rPr>
          <w:rFonts w:ascii="Arial Narrow" w:hAnsi="Arial Narrow"/>
          <w:sz w:val="24"/>
          <w:szCs w:val="24"/>
        </w:rPr>
        <w:t>w szczególności odpowiada za jakość i terminowość wykonania przedmiotu umowy.</w:t>
      </w:r>
      <w:r>
        <w:rPr>
          <w:rFonts w:ascii="Arial Narrow" w:hAnsi="Arial Narrow"/>
          <w:color w:val="0070C0"/>
          <w:sz w:val="24"/>
          <w:szCs w:val="24"/>
        </w:rPr>
        <w:t xml:space="preserve"> </w:t>
      </w:r>
    </w:p>
    <w:p w:rsidR="001E73A9" w:rsidRDefault="00942B74">
      <w:pPr>
        <w:pStyle w:val="Nagwek40"/>
        <w:shd w:val="clear" w:color="auto" w:fill="auto"/>
        <w:spacing w:after="0" w:line="360" w:lineRule="auto"/>
        <w:jc w:val="both"/>
      </w:pPr>
      <w:r>
        <w:rPr>
          <w:rFonts w:ascii="Arial Narrow" w:hAnsi="Arial Narrow"/>
          <w:sz w:val="24"/>
          <w:szCs w:val="24"/>
        </w:rPr>
        <w:t>2. Wykonawca zobowiązuje się zrealizować przedmiot umowy przy użyciu własnego transportu, sprzętu oraz materiałów i na koszt własny.</w:t>
      </w:r>
    </w:p>
    <w:p w:rsidR="001E73A9" w:rsidRDefault="00942B7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</w:pPr>
      <w:r>
        <w:rPr>
          <w:rFonts w:ascii="Arial Narrow" w:hAnsi="Arial Narrow"/>
          <w:sz w:val="24"/>
          <w:szCs w:val="24"/>
        </w:rPr>
        <w:t xml:space="preserve">3. </w:t>
      </w:r>
      <w:r>
        <w:rPr>
          <w:rFonts w:ascii="Arial Narrow" w:eastAsiaTheme="minorHAnsi" w:hAnsi="Arial Narrow" w:cstheme="minorBidi"/>
          <w:color w:val="auto"/>
          <w:sz w:val="24"/>
          <w:szCs w:val="24"/>
        </w:rPr>
        <w:t>Wykonawca zapewnia, że materiały użyte do prawidłowego wykonania przedmiotu umowy odpowiadają przepisom, certyfikatom, normom i normatywom technicznym obowiązującym w Polsce oraz są fabrycznie nowe i wolne od wad</w:t>
      </w:r>
      <w:r>
        <w:rPr>
          <w:rFonts w:ascii="Arial Narrow" w:hAnsi="Arial Narrow"/>
          <w:color w:val="800000"/>
          <w:sz w:val="24"/>
          <w:szCs w:val="24"/>
        </w:rPr>
        <w:t>.</w:t>
      </w:r>
    </w:p>
    <w:p w:rsidR="001E73A9" w:rsidRDefault="00942B7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>
        <w:rPr>
          <w:rFonts w:ascii="Arial Narrow" w:eastAsiaTheme="minorHAnsi" w:hAnsi="Arial Narrow" w:cstheme="minorBidi"/>
          <w:color w:val="auto"/>
          <w:sz w:val="24"/>
          <w:szCs w:val="24"/>
        </w:rPr>
        <w:t>Wykonawca nie może zlecić wykonania całości przedmiotu umowy lub jej poszczególnych części innym podwykonawcom bez uprzedniej pisemnej zgody Zamawiającego.</w:t>
      </w:r>
    </w:p>
    <w:p w:rsidR="001E73A9" w:rsidRDefault="00942B7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Przeniesienie przez Wykonawcę jakichkolwiek praw związanych z wykonaniem przedmiotu umowy </w:t>
      </w:r>
      <w:r>
        <w:rPr>
          <w:rFonts w:ascii="Arial Narrow" w:hAnsi="Arial Narrow"/>
          <w:sz w:val="24"/>
          <w:szCs w:val="24"/>
        </w:rPr>
        <w:br/>
        <w:t>bez uprzedniej pisemnej zgody Zamawiającego na jakąkolwiek osobę jest nieważne.</w:t>
      </w:r>
    </w:p>
    <w:p w:rsidR="001E73A9" w:rsidRDefault="00942B7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Wykonawca zobowiązany jest do informowania Zamawiającego o wszystkich zdarzeniach mających lub mogących mieć wpływ na wykonanie przedmiotu umowy w tym o wszczęciu wobec niego postępowania egzekucyjnego, naprawczego, likwidacyjnego lub innego oraz innych istotnych zdarzeniach mogących mieć wpływ na realizację umowy.</w:t>
      </w:r>
    </w:p>
    <w:p w:rsidR="001E73A9" w:rsidRDefault="00942B7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7. </w:t>
      </w:r>
      <w:r>
        <w:rPr>
          <w:rFonts w:ascii="Arial Narrow" w:hAnsi="Arial Narrow" w:cs="Times New Roman"/>
          <w:sz w:val="24"/>
          <w:szCs w:val="24"/>
        </w:rPr>
        <w:t>Ponadto Wykonawca zobowiązuje się do:</w:t>
      </w:r>
    </w:p>
    <w:p w:rsidR="001E73A9" w:rsidRDefault="00942B74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</w:pPr>
      <w:r>
        <w:rPr>
          <w:rFonts w:ascii="Arial Narrow" w:hAnsi="Arial Narrow" w:cs="Times New Roman"/>
          <w:color w:val="auto"/>
          <w:sz w:val="24"/>
          <w:szCs w:val="24"/>
        </w:rPr>
        <w:t>wykonywania poleceń Inspektora Nadzoru Inwestorskiego oraz Inspektora Nadzoru Konserwatorskiego ustanowionych przez Zamawiającego, w zakresie obejmującym przedmiot umowy;</w:t>
      </w:r>
    </w:p>
    <w:p w:rsidR="001E73A9" w:rsidRDefault="00942B74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utrzymania rejonu prac będących przedmiotem niniejszej umowy w należytym porządku, przestrzegania przepisów BHP i ppoż.</w:t>
      </w:r>
    </w:p>
    <w:p w:rsidR="001E73A9" w:rsidRDefault="00942B74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usuwania na bieżąco zbędnych materiałów, odpadów i śmieci,</w:t>
      </w:r>
    </w:p>
    <w:p w:rsidR="001E73A9" w:rsidRDefault="00942B74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 w:cs="Times New Roman"/>
          <w:color w:val="auto"/>
          <w:sz w:val="24"/>
          <w:szCs w:val="24"/>
        </w:rPr>
        <w:t>ponoszenia odpowiedzialności wobec osób trzecich za szkody powstałe w związku z wykonaniem prac będących przedmiotem niniejszej umowy,</w:t>
      </w:r>
    </w:p>
    <w:p w:rsidR="001E73A9" w:rsidRDefault="00942B74">
      <w:pPr>
        <w:pStyle w:val="Teksttreci20"/>
        <w:numPr>
          <w:ilvl w:val="0"/>
          <w:numId w:val="3"/>
        </w:numPr>
        <w:shd w:val="clear" w:color="auto" w:fill="auto"/>
        <w:tabs>
          <w:tab w:val="left" w:pos="254"/>
          <w:tab w:val="left" w:pos="709"/>
        </w:tabs>
        <w:spacing w:line="360" w:lineRule="auto"/>
        <w:ind w:left="709" w:hanging="425"/>
      </w:pPr>
      <w:r>
        <w:rPr>
          <w:rFonts w:ascii="Arial Narrow" w:hAnsi="Arial Narrow" w:cs="Times New Roman"/>
          <w:sz w:val="24"/>
          <w:szCs w:val="24"/>
        </w:rPr>
        <w:t>do wykonania przeglądów gwarancyjnych, jeśli takie wynikają z warunków gwarancji opisanych w § 9 umowy.</w:t>
      </w:r>
    </w:p>
    <w:p w:rsidR="001E73A9" w:rsidRDefault="004F239C" w:rsidP="004F239C">
      <w:pPr>
        <w:pStyle w:val="Akapitzlist"/>
        <w:numPr>
          <w:ilvl w:val="0"/>
          <w:numId w:val="3"/>
        </w:numPr>
        <w:tabs>
          <w:tab w:val="left" w:pos="567"/>
          <w:tab w:val="left" w:pos="709"/>
        </w:tabs>
        <w:spacing w:after="0" w:line="360" w:lineRule="auto"/>
        <w:ind w:left="567" w:hanging="283"/>
        <w:jc w:val="both"/>
      </w:pPr>
      <w:r>
        <w:rPr>
          <w:rFonts w:ascii="Arial Narrow" w:hAnsi="Arial Narrow" w:cs="Times New Roman"/>
          <w:sz w:val="24"/>
          <w:szCs w:val="24"/>
        </w:rPr>
        <w:t>p</w:t>
      </w:r>
      <w:r w:rsidR="00942B74">
        <w:rPr>
          <w:rFonts w:ascii="Arial Narrow" w:hAnsi="Arial Narrow" w:cs="Times New Roman"/>
          <w:sz w:val="24"/>
          <w:szCs w:val="24"/>
        </w:rPr>
        <w:t xml:space="preserve">osiadania i utrzymywania na niezmienionym poziomie w czasie wykonywania przedmiotu zamówienia ubezpieczenia od odpowiedzialności cywilnej w zakresie wykonywanych prac remontowych, na kwotę nie niższą niż </w:t>
      </w:r>
      <w:r w:rsidR="00AD57B5">
        <w:rPr>
          <w:rFonts w:ascii="Arial Narrow" w:hAnsi="Arial Narrow" w:cs="Times New Roman"/>
          <w:sz w:val="24"/>
          <w:szCs w:val="24"/>
        </w:rPr>
        <w:t>–</w:t>
      </w:r>
      <w:r w:rsidR="00942B74">
        <w:rPr>
          <w:rFonts w:ascii="Arial Narrow" w:hAnsi="Arial Narrow" w:cs="Times New Roman"/>
          <w:sz w:val="24"/>
          <w:szCs w:val="24"/>
        </w:rPr>
        <w:t xml:space="preserve"> </w:t>
      </w:r>
      <w:r w:rsidR="00AD57B5">
        <w:rPr>
          <w:rFonts w:ascii="Arial Narrow" w:hAnsi="Arial Narrow" w:cs="Times New Roman"/>
          <w:sz w:val="24"/>
          <w:szCs w:val="24"/>
        </w:rPr>
        <w:t>100.000,00</w:t>
      </w:r>
      <w:r w:rsidR="00942B74">
        <w:rPr>
          <w:rFonts w:ascii="Arial Narrow" w:hAnsi="Arial Narrow" w:cs="Times New Roman"/>
          <w:sz w:val="24"/>
          <w:szCs w:val="24"/>
        </w:rPr>
        <w:t xml:space="preserve"> zł. </w:t>
      </w:r>
    </w:p>
    <w:p w:rsidR="001E73A9" w:rsidRPr="00427792" w:rsidRDefault="00942B74" w:rsidP="004F239C">
      <w:pPr>
        <w:numPr>
          <w:ilvl w:val="0"/>
          <w:numId w:val="3"/>
        </w:numPr>
        <w:tabs>
          <w:tab w:val="left" w:pos="426"/>
          <w:tab w:val="left" w:pos="709"/>
        </w:tabs>
        <w:spacing w:line="360" w:lineRule="auto"/>
        <w:ind w:left="567" w:hanging="283"/>
        <w:contextualSpacing/>
        <w:jc w:val="both"/>
        <w:rPr>
          <w:color w:val="auto"/>
        </w:rPr>
      </w:pPr>
      <w:r w:rsidRPr="00427792">
        <w:rPr>
          <w:rFonts w:ascii="Arial Narrow" w:hAnsi="Arial Narrow" w:cs="Times New Roman"/>
          <w:color w:val="auto"/>
        </w:rPr>
        <w:t>wykonywania przed</w:t>
      </w:r>
      <w:r w:rsidR="00427792">
        <w:rPr>
          <w:rFonts w:ascii="Arial Narrow" w:hAnsi="Arial Narrow" w:cs="Times New Roman"/>
          <w:color w:val="auto"/>
        </w:rPr>
        <w:t xml:space="preserve">miotu zamówienia w dni robocze </w:t>
      </w:r>
      <w:r w:rsidRPr="00427792">
        <w:rPr>
          <w:rFonts w:ascii="Arial Narrow" w:hAnsi="Arial Narrow" w:cs="Times New Roman"/>
          <w:color w:val="auto"/>
        </w:rPr>
        <w:t xml:space="preserve">w godzinach od 7:30 do 20:00 </w:t>
      </w:r>
      <w:r w:rsidR="00E550E0">
        <w:rPr>
          <w:rFonts w:ascii="Arial Narrow" w:hAnsi="Arial Narrow" w:cs="Times New Roman"/>
          <w:color w:val="auto"/>
        </w:rPr>
        <w:br/>
      </w:r>
      <w:r w:rsidRPr="00427792">
        <w:rPr>
          <w:rFonts w:ascii="Arial Narrow" w:hAnsi="Arial Narrow" w:cs="Times New Roman"/>
          <w:color w:val="auto"/>
        </w:rPr>
        <w:t>(po wcześniejszym uzgodnieniu z Zamawiającym), a w przypadku prac uciążliwych bądź hałaśliwych (budynek użyteczności publicznej) po godzinach urzędowania Zamawiającego. Prowadzone prace nie mogą utrudniać normalnej pracy Zamawi</w:t>
      </w:r>
      <w:r w:rsidR="005A4A12">
        <w:rPr>
          <w:rFonts w:ascii="Arial Narrow" w:hAnsi="Arial Narrow" w:cs="Times New Roman"/>
          <w:color w:val="auto"/>
        </w:rPr>
        <w:t xml:space="preserve">ającego. </w:t>
      </w:r>
      <w:r w:rsidR="005A4A12">
        <w:rPr>
          <w:rFonts w:ascii="Arial Narrow" w:hAnsi="Arial Narrow" w:cs="Times New Roman"/>
        </w:rPr>
        <w:t xml:space="preserve">W szczególnych sytuacjach Zamawiający zezwoli na wykonywanie przedmiotu umowy w dni ustawowo wolne </w:t>
      </w:r>
      <w:r w:rsidR="00E550E0">
        <w:rPr>
          <w:rFonts w:ascii="Arial Narrow" w:hAnsi="Arial Narrow" w:cs="Times New Roman"/>
        </w:rPr>
        <w:br/>
      </w:r>
      <w:r w:rsidR="005A4A12">
        <w:rPr>
          <w:rFonts w:ascii="Arial Narrow" w:hAnsi="Arial Narrow" w:cs="Times New Roman"/>
        </w:rPr>
        <w:t>od pracy, po wcześniejszym zgłoszeniu i uzgodnieniu takiej sytuacji z Zamawiającym.</w:t>
      </w:r>
    </w:p>
    <w:p w:rsidR="001E73A9" w:rsidRPr="00427792" w:rsidRDefault="00942B74" w:rsidP="00E550E0">
      <w:pPr>
        <w:numPr>
          <w:ilvl w:val="0"/>
          <w:numId w:val="3"/>
        </w:numPr>
        <w:tabs>
          <w:tab w:val="left" w:pos="567"/>
          <w:tab w:val="left" w:pos="709"/>
        </w:tabs>
        <w:spacing w:after="200" w:line="360" w:lineRule="auto"/>
        <w:ind w:left="567" w:hanging="283"/>
        <w:contextualSpacing/>
        <w:jc w:val="both"/>
        <w:rPr>
          <w:color w:val="auto"/>
        </w:rPr>
      </w:pPr>
      <w:r w:rsidRPr="00427792">
        <w:rPr>
          <w:rFonts w:ascii="Arial Narrow" w:hAnsi="Arial Narrow" w:cs="Times New Roman"/>
          <w:color w:val="auto"/>
        </w:rPr>
        <w:t xml:space="preserve">pobierania wody i energii elektrycznej udostępnionej przez Zamawiającego wyłącznie w sposób </w:t>
      </w:r>
      <w:r w:rsidR="00E550E0">
        <w:rPr>
          <w:rFonts w:ascii="Arial Narrow" w:hAnsi="Arial Narrow" w:cs="Times New Roman"/>
          <w:color w:val="auto"/>
        </w:rPr>
        <w:br/>
      </w:r>
      <w:r w:rsidRPr="00427792">
        <w:rPr>
          <w:rFonts w:ascii="Arial Narrow" w:hAnsi="Arial Narrow" w:cs="Times New Roman"/>
          <w:color w:val="auto"/>
        </w:rPr>
        <w:t>i w wymiarze niezbędnym do prawidłowego wykonania przedmiotu umowy.</w:t>
      </w:r>
    </w:p>
    <w:p w:rsidR="001E73A9" w:rsidRDefault="00942B74">
      <w:pPr>
        <w:pStyle w:val="Teksttreci20"/>
        <w:shd w:val="clear" w:color="auto" w:fill="auto"/>
        <w:spacing w:line="240" w:lineRule="auto"/>
        <w:ind w:firstLine="0"/>
        <w:jc w:val="center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3</w:t>
      </w:r>
    </w:p>
    <w:p w:rsidR="001E73A9" w:rsidRDefault="00942B74">
      <w:pPr>
        <w:pStyle w:val="Nagwek40"/>
        <w:keepNext/>
        <w:keepLines/>
        <w:shd w:val="clear" w:color="auto" w:fill="auto"/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  <w:bookmarkStart w:id="4" w:name="bookmark5"/>
      <w:bookmarkEnd w:id="4"/>
      <w:r>
        <w:rPr>
          <w:rFonts w:ascii="Arial Narrow" w:hAnsi="Arial Narrow"/>
          <w:b/>
          <w:sz w:val="24"/>
          <w:szCs w:val="24"/>
        </w:rPr>
        <w:t>Wynagrodzenie i płatności</w:t>
      </w:r>
    </w:p>
    <w:p w:rsidR="001E73A9" w:rsidRDefault="00942B74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Za prawidłowe i terminowe wykonanie przedmiotu umowy Zamawiający zapłaci Wykonawcy wynagrodzenie ryczałtowe sporządzone według cen ofertowych. Wartość umowy na podstawie kosztorysu ofertowego stanowiącego załącznik nr 1 do zapytania ofertowego wynosi: </w:t>
      </w:r>
    </w:p>
    <w:p w:rsidR="001E73A9" w:rsidRDefault="00942B74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……………………………………………………………. zł brutto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(słownie: ………………………………...).</w:t>
      </w:r>
    </w:p>
    <w:p w:rsidR="001E73A9" w:rsidRDefault="00942B74">
      <w:pPr>
        <w:pStyle w:val="Teksttreci20"/>
        <w:numPr>
          <w:ilvl w:val="0"/>
          <w:numId w:val="10"/>
        </w:numPr>
        <w:shd w:val="clear" w:color="auto" w:fill="auto"/>
        <w:tabs>
          <w:tab w:val="left" w:pos="318"/>
        </w:tabs>
        <w:spacing w:line="276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Wynagrodzenie określone powyżej obejmuje również koszt napraw i przeglądów gwarancyjnych wykonanego przedmiotu umowy w okresie gwarancji.</w:t>
      </w:r>
    </w:p>
    <w:p w:rsidR="001E73A9" w:rsidRDefault="00942B74">
      <w:pPr>
        <w:pStyle w:val="Teksttreci20"/>
        <w:numPr>
          <w:ilvl w:val="0"/>
          <w:numId w:val="10"/>
        </w:numPr>
        <w:shd w:val="clear" w:color="auto" w:fill="auto"/>
        <w:tabs>
          <w:tab w:val="left" w:pos="326"/>
        </w:tabs>
        <w:spacing w:line="360" w:lineRule="auto"/>
        <w:ind w:left="0" w:firstLine="0"/>
        <w:jc w:val="both"/>
      </w:pPr>
      <w:r>
        <w:rPr>
          <w:rFonts w:ascii="Arial Narrow" w:hAnsi="Arial Narrow" w:cs="Times New Roman"/>
          <w:sz w:val="24"/>
          <w:szCs w:val="24"/>
        </w:rPr>
        <w:t xml:space="preserve">Rozliczenie za realizację zamówienia nastąpi na podstawie faktury wystawionej przez Wykonawcę </w:t>
      </w:r>
      <w:r>
        <w:rPr>
          <w:rFonts w:ascii="Arial Narrow" w:hAnsi="Arial Narrow" w:cs="Times New Roman"/>
          <w:sz w:val="24"/>
          <w:szCs w:val="24"/>
        </w:rPr>
        <w:br/>
        <w:t xml:space="preserve">po </w:t>
      </w:r>
      <w:r>
        <w:rPr>
          <w:rFonts w:ascii="Arial Narrow" w:hAnsi="Arial Narrow" w:cs="Times New Roman"/>
          <w:color w:val="auto"/>
          <w:sz w:val="24"/>
          <w:szCs w:val="24"/>
        </w:rPr>
        <w:t xml:space="preserve">zakończeniu prac </w:t>
      </w:r>
      <w:r>
        <w:rPr>
          <w:rFonts w:ascii="Arial Narrow" w:hAnsi="Arial Narrow" w:cs="Times New Roman"/>
          <w:sz w:val="24"/>
          <w:szCs w:val="24"/>
        </w:rPr>
        <w:t xml:space="preserve">i podpisaniu przez Strony bezusterkowego Protokołu Odbioru przedmiotu zamówienia. Faktura zostanie wystawiona na  </w:t>
      </w:r>
      <w:r>
        <w:rPr>
          <w:rFonts w:ascii="Arial Narrow" w:eastAsia="SimSun" w:hAnsi="Arial Narrow" w:cs="Times New Roman"/>
          <w:sz w:val="24"/>
          <w:szCs w:val="24"/>
        </w:rPr>
        <w:t>Sąd Rejonowy w Świebodzinie z siedzibą Park Chopina 3, 66-200 Świebodzin NIP: 927-15-07-810 i dostarczona do siedziby Zamawiającego</w:t>
      </w:r>
      <w:r>
        <w:rPr>
          <w:rFonts w:ascii="Arial Narrow" w:eastAsia="SimSun" w:hAnsi="Arial Narrow" w:cs="Times New Roman"/>
          <w:sz w:val="24"/>
          <w:szCs w:val="24"/>
          <w:lang w:eastAsia="pl-PL"/>
        </w:rPr>
        <w:t xml:space="preserve">. Zapłata za przedmiot umowy  dokonana będzie w terminie do 14 dni od daty otrzymania przez Zamawiającego prawidłowo wystawionej przez Wykonawcę faktury  wraz z bezusterkowym protokołem odbioru podpisanym przez </w:t>
      </w:r>
      <w:r>
        <w:rPr>
          <w:rFonts w:ascii="Arial Narrow" w:eastAsia="SimSun" w:hAnsi="Arial Narrow" w:cs="Times New Roman"/>
          <w:sz w:val="24"/>
          <w:szCs w:val="24"/>
          <w:lang w:eastAsia="pl-PL"/>
        </w:rPr>
        <w:lastRenderedPageBreak/>
        <w:t>upoważnione osoby, którego załącznikiem jest pisemna gwarancja, o której mowa w § 9 poniżej, przelewem na konto Wykonawcy. Za datę zapłaty przyjmuje się dzień obciążenia rachunku bankowego Sądu Rejonowego w Świebodzinie.</w:t>
      </w:r>
    </w:p>
    <w:p w:rsidR="001E73A9" w:rsidRDefault="00942B74">
      <w:pPr>
        <w:pStyle w:val="Teksttreci20"/>
        <w:shd w:val="clear" w:color="auto" w:fill="auto"/>
        <w:spacing w:line="240" w:lineRule="auto"/>
        <w:ind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4</w:t>
      </w:r>
    </w:p>
    <w:p w:rsidR="001E73A9" w:rsidRDefault="00942B74">
      <w:pPr>
        <w:pStyle w:val="Nagwek40"/>
        <w:keepNext/>
        <w:keepLines/>
        <w:shd w:val="clear" w:color="auto" w:fill="auto"/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Termin wykonania umowy</w:t>
      </w:r>
    </w:p>
    <w:p w:rsidR="001E73A9" w:rsidRDefault="00942B74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  <w:tab w:val="left" w:pos="1991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 jest zobowiązany do rozpoczęcia realizacji przedmiotu umowy w ciągu</w:t>
      </w:r>
      <w:r>
        <w:rPr>
          <w:rStyle w:val="Pogrubienie"/>
          <w:rFonts w:ascii="Arial Narrow" w:hAnsi="Arial Narrow" w:cs="Times New Roman"/>
          <w:sz w:val="24"/>
          <w:szCs w:val="24"/>
        </w:rPr>
        <w:t xml:space="preserve"> 5 dni roboczych </w:t>
      </w:r>
      <w:r>
        <w:rPr>
          <w:rFonts w:ascii="Arial Narrow" w:hAnsi="Arial Narrow" w:cs="Times New Roman"/>
          <w:sz w:val="24"/>
          <w:szCs w:val="24"/>
        </w:rPr>
        <w:t>od dnia podpisania umowy.</w:t>
      </w:r>
    </w:p>
    <w:p w:rsidR="001E73A9" w:rsidRDefault="00942B74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  <w:tab w:val="left" w:pos="1991"/>
        </w:tabs>
        <w:spacing w:line="360" w:lineRule="auto"/>
        <w:ind w:left="0" w:firstLine="0"/>
        <w:jc w:val="both"/>
        <w:rPr>
          <w:rStyle w:val="Pogrubienie"/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Termin zakończenia realizacji przedmiotu umowy ustala się </w:t>
      </w:r>
      <w:r>
        <w:rPr>
          <w:rStyle w:val="Pogrubienie"/>
          <w:rFonts w:ascii="Arial Narrow" w:hAnsi="Arial Narrow" w:cs="Times New Roman"/>
          <w:sz w:val="24"/>
          <w:szCs w:val="24"/>
        </w:rPr>
        <w:t>najpóźniej do dnia 30 czerwca 2020 r.</w:t>
      </w:r>
    </w:p>
    <w:p w:rsidR="001E73A9" w:rsidRDefault="00942B74">
      <w:pPr>
        <w:pStyle w:val="Nagwek2"/>
        <w:keepNext/>
        <w:keepLines/>
        <w:shd w:val="clear" w:color="auto" w:fill="auto"/>
        <w:spacing w:before="0"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§ 5</w:t>
      </w:r>
    </w:p>
    <w:p w:rsidR="001E73A9" w:rsidRDefault="00942B74">
      <w:pPr>
        <w:pStyle w:val="Nagwek2"/>
        <w:keepNext/>
        <w:keepLines/>
        <w:shd w:val="clear" w:color="auto" w:fill="auto"/>
        <w:spacing w:before="0"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Miejsce wykonania przedmiotu umowy</w:t>
      </w:r>
    </w:p>
    <w:p w:rsidR="001E73A9" w:rsidRDefault="00942B74">
      <w:pPr>
        <w:pStyle w:val="Teksttreci20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 wykona przedmiot umowy w budynku Sądu Rejonowego w Świebodzinie przy Parku Chopina 3 w Świebodzinie.</w:t>
      </w:r>
    </w:p>
    <w:p w:rsidR="001E73A9" w:rsidRDefault="00942B74">
      <w:pPr>
        <w:pStyle w:val="Teksttreci20"/>
        <w:numPr>
          <w:ilvl w:val="0"/>
          <w:numId w:val="5"/>
        </w:numPr>
        <w:shd w:val="clear" w:color="auto" w:fill="auto"/>
        <w:tabs>
          <w:tab w:val="left" w:pos="0"/>
          <w:tab w:val="left" w:pos="284"/>
          <w:tab w:val="left" w:pos="318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Upoważnionymi ze strony Zamawiającego do odbioru przedmiotu umowy i podpisania protokołu odbioru są: </w:t>
      </w:r>
      <w:r>
        <w:rPr>
          <w:rStyle w:val="Pogrubienie"/>
          <w:rFonts w:ascii="Arial Narrow" w:hAnsi="Arial Narrow" w:cs="Times New Roman"/>
          <w:sz w:val="24"/>
          <w:szCs w:val="24"/>
        </w:rPr>
        <w:t>Pani Beata Paszkiewicz -  Dyrektor, wyznaczony pracow</w:t>
      </w:r>
      <w:r w:rsidR="00157405">
        <w:rPr>
          <w:rStyle w:val="Pogrubienie"/>
          <w:rFonts w:ascii="Arial Narrow" w:hAnsi="Arial Narrow" w:cs="Times New Roman"/>
          <w:sz w:val="24"/>
          <w:szCs w:val="24"/>
        </w:rPr>
        <w:t>nik Oddziału Administracyjnego.</w:t>
      </w:r>
    </w:p>
    <w:p w:rsidR="001E73A9" w:rsidRPr="00427792" w:rsidRDefault="00942B74" w:rsidP="00427792">
      <w:pPr>
        <w:pStyle w:val="Teksttreci20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Upoważnionym ze strony Wykonawcy do odbioru przedmiotu umowy i podpisania protokołu jest: </w:t>
      </w:r>
      <w:r>
        <w:rPr>
          <w:rFonts w:ascii="Arial Narrow" w:hAnsi="Arial Narrow" w:cs="Times New Roman"/>
          <w:sz w:val="24"/>
          <w:szCs w:val="24"/>
        </w:rPr>
        <w:br/>
        <w:t>……………………………………………….</w:t>
      </w:r>
    </w:p>
    <w:p w:rsidR="001E73A9" w:rsidRDefault="00942B74">
      <w:pPr>
        <w:pStyle w:val="Teksttreci20"/>
        <w:shd w:val="clear" w:color="auto" w:fill="auto"/>
        <w:spacing w:line="240" w:lineRule="auto"/>
        <w:ind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6</w:t>
      </w:r>
    </w:p>
    <w:p w:rsidR="001E73A9" w:rsidRDefault="00942B74">
      <w:pPr>
        <w:pStyle w:val="Nagwek40"/>
        <w:keepNext/>
        <w:keepLines/>
        <w:shd w:val="clear" w:color="auto" w:fill="auto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Poufność</w:t>
      </w:r>
    </w:p>
    <w:p w:rsidR="001E73A9" w:rsidRDefault="00942B7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zobowiązuje się do utrzymania w tajemnicy wszelkich danych o Zamawiającym oraz innych informacji, jakie uzyskał w związku z realizacją niniejszej umowy, bez względu  na sposób i formę ich utrwalenia i przekazania. </w:t>
      </w:r>
    </w:p>
    <w:p w:rsidR="001E73A9" w:rsidRDefault="00942B74">
      <w:pPr>
        <w:pStyle w:val="Teksttreci5"/>
        <w:shd w:val="clear" w:color="auto" w:fill="auto"/>
        <w:spacing w:before="0" w:line="240" w:lineRule="auto"/>
        <w:ind w:right="400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A"/>
        </w:rPr>
        <w:t>§ 7</w:t>
      </w:r>
    </w:p>
    <w:p w:rsidR="001E73A9" w:rsidRDefault="00942B74">
      <w:pPr>
        <w:pStyle w:val="Nagwek40"/>
        <w:keepNext/>
        <w:keepLines/>
        <w:shd w:val="clear" w:color="auto" w:fill="auto"/>
        <w:spacing w:after="0" w:line="240" w:lineRule="auto"/>
        <w:ind w:right="400"/>
        <w:rPr>
          <w:rFonts w:ascii="Arial Narrow" w:hAnsi="Arial Narrow"/>
          <w:b/>
          <w:sz w:val="24"/>
          <w:szCs w:val="24"/>
        </w:rPr>
      </w:pPr>
      <w:bookmarkStart w:id="5" w:name="bookmark8"/>
      <w:bookmarkEnd w:id="5"/>
      <w:r>
        <w:rPr>
          <w:rFonts w:ascii="Arial Narrow" w:hAnsi="Arial Narrow"/>
          <w:b/>
          <w:sz w:val="24"/>
          <w:szCs w:val="24"/>
        </w:rPr>
        <w:t>Procedury odbioru</w:t>
      </w:r>
    </w:p>
    <w:p w:rsidR="001E73A9" w:rsidRDefault="00942B74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wykonaniu przedmiotu zamówienia Wykonawca dostarczy dokumenty potwierdzające dopuszczenie przedmiotu umowy do obrotu na terenie RP, jeżeli są wymagane prawem polskim.</w:t>
      </w:r>
    </w:p>
    <w:p w:rsidR="001E73A9" w:rsidRDefault="00942B74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Protokół odbioru do niniejszej umowy będzie wystawiony w 2 jednobrzmiących egzemplarzach (jeden egzemplarz dla Wykonawcy, jeden egzemplarz dla Zamawiającego) po stwierdzeniu, że </w:t>
      </w:r>
      <w:r>
        <w:rPr>
          <w:rFonts w:ascii="Arial Narrow" w:eastAsiaTheme="minorHAnsi" w:hAnsi="Arial Narrow" w:cstheme="minorBidi"/>
          <w:color w:val="auto"/>
          <w:sz w:val="24"/>
          <w:szCs w:val="24"/>
        </w:rPr>
        <w:t>materiały</w:t>
      </w:r>
      <w:r>
        <w:rPr>
          <w:rFonts w:ascii="Arial Narrow" w:eastAsiaTheme="minorHAnsi" w:hAnsi="Arial Narrow" w:cstheme="minorBidi"/>
          <w:i/>
          <w:color w:val="auto"/>
          <w:sz w:val="24"/>
          <w:szCs w:val="24"/>
        </w:rPr>
        <w:t xml:space="preserve"> </w:t>
      </w:r>
      <w:r>
        <w:rPr>
          <w:rFonts w:ascii="Arial Narrow" w:eastAsiaTheme="minorHAnsi" w:hAnsi="Arial Narrow" w:cstheme="minorBidi"/>
          <w:color w:val="auto"/>
          <w:sz w:val="24"/>
          <w:szCs w:val="24"/>
        </w:rPr>
        <w:t>użyte do prawidłowego wykonania umowy</w:t>
      </w:r>
      <w:r>
        <w:rPr>
          <w:rFonts w:ascii="Arial Narrow" w:hAnsi="Arial Narrow"/>
          <w:color w:val="80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odpowiadają wymogom niniejszej umowy, a przedmiot umowy jest sprawny i wolny od wad. </w:t>
      </w:r>
    </w:p>
    <w:p w:rsidR="001E73A9" w:rsidRDefault="00942B74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odmowy akceptacji protokołu odbioru Zamawiający wskaże Wykonawcy na druku protokołu zastrzeżenia lub wady wyznaczając termin na ich usunięcie lub wprowadzenie wymaganych zmian lub uzupełnień.</w:t>
      </w:r>
    </w:p>
    <w:p w:rsidR="001E73A9" w:rsidRDefault="00942B74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usunięciu wad lub dokonaniu niezbędnych zmian i uzupełnień, wykonanie przedmiotu umowy podlega ponownej weryfikacji zgodnie z procedurą określoną w niniejszym paragrafie. Za datę odbioru w takiej sytuacji uznaje się datę, w której przedmiot umowy został odebrany bez uwag istotnych.</w:t>
      </w:r>
    </w:p>
    <w:p w:rsidR="00427792" w:rsidRDefault="00942B74" w:rsidP="00E550E0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Załącznikiem do protokołu jest pisemna gwarancja, o której mowa w § 9 poniżej.</w:t>
      </w:r>
    </w:p>
    <w:p w:rsidR="00A8251A" w:rsidRDefault="00A8251A" w:rsidP="00A8251A">
      <w:pPr>
        <w:pStyle w:val="Teksttreci20"/>
        <w:shd w:val="clear" w:color="auto" w:fill="auto"/>
        <w:tabs>
          <w:tab w:val="left" w:pos="0"/>
        </w:tabs>
        <w:spacing w:line="360" w:lineRule="auto"/>
        <w:ind w:left="284" w:firstLine="0"/>
        <w:jc w:val="both"/>
        <w:rPr>
          <w:rFonts w:ascii="Arial Narrow" w:hAnsi="Arial Narrow"/>
          <w:sz w:val="24"/>
          <w:szCs w:val="24"/>
        </w:rPr>
      </w:pPr>
    </w:p>
    <w:p w:rsidR="00A8251A" w:rsidRDefault="00A8251A" w:rsidP="00A8251A">
      <w:pPr>
        <w:pStyle w:val="Teksttreci20"/>
        <w:shd w:val="clear" w:color="auto" w:fill="auto"/>
        <w:tabs>
          <w:tab w:val="left" w:pos="0"/>
        </w:tabs>
        <w:spacing w:line="360" w:lineRule="auto"/>
        <w:ind w:left="284" w:firstLine="0"/>
        <w:jc w:val="both"/>
        <w:rPr>
          <w:rFonts w:ascii="Arial Narrow" w:hAnsi="Arial Narrow"/>
          <w:sz w:val="24"/>
          <w:szCs w:val="24"/>
        </w:rPr>
      </w:pPr>
    </w:p>
    <w:p w:rsidR="00A8251A" w:rsidRPr="00E550E0" w:rsidRDefault="00A8251A" w:rsidP="00A8251A">
      <w:pPr>
        <w:pStyle w:val="Teksttreci20"/>
        <w:shd w:val="clear" w:color="auto" w:fill="auto"/>
        <w:tabs>
          <w:tab w:val="left" w:pos="0"/>
        </w:tabs>
        <w:spacing w:line="360" w:lineRule="auto"/>
        <w:ind w:left="284" w:firstLine="0"/>
        <w:jc w:val="both"/>
        <w:rPr>
          <w:rFonts w:ascii="Arial Narrow" w:hAnsi="Arial Narrow"/>
          <w:sz w:val="24"/>
          <w:szCs w:val="24"/>
        </w:rPr>
      </w:pPr>
      <w:bookmarkStart w:id="6" w:name="_GoBack"/>
      <w:bookmarkEnd w:id="6"/>
    </w:p>
    <w:p w:rsidR="001E73A9" w:rsidRDefault="00942B74">
      <w:pPr>
        <w:pStyle w:val="Teksttreci20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§ 8</w:t>
      </w:r>
    </w:p>
    <w:p w:rsidR="001E73A9" w:rsidRDefault="00942B74">
      <w:pPr>
        <w:pStyle w:val="Nagwek40"/>
        <w:keepNext/>
        <w:keepLines/>
        <w:shd w:val="clear" w:color="auto" w:fill="auto"/>
        <w:tabs>
          <w:tab w:val="left" w:pos="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7" w:name="bookmark10"/>
      <w:bookmarkEnd w:id="7"/>
      <w:r>
        <w:rPr>
          <w:rFonts w:ascii="Arial Narrow" w:hAnsi="Arial Narrow"/>
          <w:b/>
          <w:sz w:val="24"/>
          <w:szCs w:val="24"/>
        </w:rPr>
        <w:t>Kary umowne</w:t>
      </w:r>
    </w:p>
    <w:p w:rsidR="001E73A9" w:rsidRDefault="00942B7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W przypadku, gdy Zamawiający odstąpi od umowy z powodu okoliczności, za które odpowiada Wykonawca, Zamawiającemu przysługują kary umowne w wysokości 20 % wynagrodzenia przysługującego Wykonawcy w łącznej kwocie brutto określonej w § 3 pkt. 1. </w:t>
      </w:r>
    </w:p>
    <w:p w:rsidR="001E73A9" w:rsidRDefault="00942B7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Za opóźnienie w wykonywaniu przedmiotu umowy i nie dotrzymanie terminu realizacji przedmiotu umowy, Zamawiającemu przysługują kary umowne w wysokości 0,5 % wynagrodzenia przysługującego Wykonawcy w łącznej kwocie brutto określonej w § 3 pkt. 1, za każdy rozpoczęty dzień opóźnienia. </w:t>
      </w:r>
    </w:p>
    <w:p w:rsidR="001E73A9" w:rsidRDefault="00942B7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Za zwłokę w zapłacie faktur Zamawiający zapłaci Wykonawcy odsetki ustawowe. </w:t>
      </w:r>
    </w:p>
    <w:p w:rsidR="001E73A9" w:rsidRDefault="00942B7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Kary liczone są od wartości brutto, płatne są w terminie 14 dni od daty otrzymania przez Wykonawcę wezwania do ich zapłaty, a w przypadku kary określonej w pkt. 2 Zamawiający uprawniony jest do jej potrącenia z wynagrodzenia Wykonawcy, na co Wykonawca niniejszym wyraża zgodę. </w:t>
      </w:r>
    </w:p>
    <w:p w:rsidR="001E73A9" w:rsidRDefault="00942B74">
      <w:pPr>
        <w:pStyle w:val="Default"/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5. Jeżeli na skutek nie wykonania lub nienależytego wykonania części lub całości przedmiotu umowy powstanie szkoda przewyższająca zastrzeżoną karę umowna, bądź szkoda powstanie z innych przyczyn niż te, dla których zastrzeżono karę, Zamawiającemu przysługuje prawo do dochodzenia pełnego odszkodowania na zasadach ogólnych. </w:t>
      </w:r>
    </w:p>
    <w:p w:rsidR="001E73A9" w:rsidRDefault="00942B74">
      <w:pPr>
        <w:pStyle w:val="Default"/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6. Zamawiający ma prawo odstąpić od umowy w następujących przypadkach: </w:t>
      </w:r>
    </w:p>
    <w:p w:rsidR="001E73A9" w:rsidRDefault="00942B74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w przypadku nie podjęcia przez Wykonawcę wykonywania obowiązków wynikających z niniejszej umowy lub przerwanie jej wykonywania na okres dłuższy niż 5 dni, </w:t>
      </w:r>
    </w:p>
    <w:p w:rsidR="001E73A9" w:rsidRDefault="00942B74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w przypadku wykonywania przez Wykonawcę obowiązków wynikających z niniejszej umowy </w:t>
      </w:r>
      <w:r>
        <w:rPr>
          <w:rFonts w:ascii="Arial Narrow" w:hAnsi="Arial Narrow" w:cstheme="minorBidi"/>
          <w:color w:val="00000A"/>
        </w:rPr>
        <w:br/>
        <w:t>w sposób nienależyty, pomimo jednokrotnego wezwania do poprawy w wykonywaniu tych obowiązków,</w:t>
      </w:r>
    </w:p>
    <w:p w:rsidR="001E73A9" w:rsidRDefault="00942B74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w przypadku skreślenia Wykonawcy z rejestru przedsiębiorców lub złożenia wniosku </w:t>
      </w:r>
      <w:r>
        <w:rPr>
          <w:rFonts w:ascii="Arial Narrow" w:hAnsi="Arial Narrow" w:cstheme="minorBidi"/>
          <w:color w:val="00000A"/>
        </w:rPr>
        <w:br/>
        <w:t xml:space="preserve">o ogłoszenie jego upadłości, </w:t>
      </w:r>
    </w:p>
    <w:p w:rsidR="001E73A9" w:rsidRDefault="00942B74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w przypadku wystąpienia istotnej zmiany okoliczności powodującej, że wykonanie umowy nie leży w interesie publicznym, czego nie można było przewidzieć w chwili zawarcia umowy (art. 145 ust. 1 ustawy </w:t>
      </w:r>
      <w:proofErr w:type="spellStart"/>
      <w:r>
        <w:rPr>
          <w:rFonts w:ascii="Arial Narrow" w:hAnsi="Arial Narrow" w:cstheme="minorBidi"/>
          <w:color w:val="00000A"/>
        </w:rPr>
        <w:t>Pzp</w:t>
      </w:r>
      <w:proofErr w:type="spellEnd"/>
      <w:r>
        <w:rPr>
          <w:rFonts w:ascii="Arial Narrow" w:hAnsi="Arial Narrow" w:cstheme="minorBidi"/>
          <w:color w:val="00000A"/>
        </w:rPr>
        <w:t xml:space="preserve">). </w:t>
      </w:r>
    </w:p>
    <w:p w:rsidR="001E73A9" w:rsidRDefault="00942B74">
      <w:pPr>
        <w:pStyle w:val="Default"/>
        <w:numPr>
          <w:ilvl w:val="0"/>
          <w:numId w:val="8"/>
        </w:numPr>
        <w:tabs>
          <w:tab w:val="left" w:pos="284"/>
        </w:tabs>
        <w:spacing w:line="360" w:lineRule="auto"/>
        <w:ind w:left="142" w:hanging="142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>W przypadku odstąpienia od umowy Wykonawcy przysługuje wynagrodzenie wyłącznie za wykonaną i potwierdzoną przez Zamawiającego część umowy.</w:t>
      </w:r>
    </w:p>
    <w:p w:rsidR="00427792" w:rsidRPr="00D96F16" w:rsidRDefault="00942B74" w:rsidP="00427792">
      <w:pPr>
        <w:pStyle w:val="Defaul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>Oświadczenie o odstąpieniu od umowy może zostać złożone w ciągu 7 dni, odkąd Zamawiający dowiedział się o przyczynie będącej podstawą odstąpienia, w formie pisemnej, pod rygorem nieważności.</w:t>
      </w:r>
    </w:p>
    <w:p w:rsidR="001E73A9" w:rsidRDefault="00942B74">
      <w:pPr>
        <w:pStyle w:val="Teksttreci10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A"/>
          <w:sz w:val="24"/>
          <w:szCs w:val="24"/>
        </w:rPr>
        <w:t>§ 9</w:t>
      </w:r>
    </w:p>
    <w:p w:rsidR="001E73A9" w:rsidRDefault="00942B74">
      <w:pPr>
        <w:pStyle w:val="Nagwek40"/>
        <w:keepNext/>
        <w:keepLines/>
        <w:shd w:val="clear" w:color="auto" w:fill="auto"/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8" w:name="bookmark11"/>
      <w:bookmarkEnd w:id="8"/>
      <w:r>
        <w:rPr>
          <w:rFonts w:ascii="Arial Narrow" w:hAnsi="Arial Narrow"/>
          <w:b/>
          <w:sz w:val="24"/>
          <w:szCs w:val="24"/>
        </w:rPr>
        <w:t>Rękojmia i gwarancja jakości</w:t>
      </w:r>
    </w:p>
    <w:p w:rsidR="001E73A9" w:rsidRDefault="00942B74">
      <w:pPr>
        <w:pStyle w:val="Nagwek40"/>
        <w:keepNext/>
        <w:keepLines/>
        <w:numPr>
          <w:ilvl w:val="0"/>
          <w:numId w:val="9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udziela rękojmi na zrealizowany  przedmiot umowy i użyte w tym celu niezbędne materiały na okres odpowiadający okresowi gwarancji.</w:t>
      </w:r>
    </w:p>
    <w:p w:rsidR="001E73A9" w:rsidRDefault="00942B74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może wykonywać uprawnienia z tytułu gwarancji niezależnie od uprawnień z tytułu rękojmi za wady.</w:t>
      </w:r>
    </w:p>
    <w:p w:rsidR="001E73A9" w:rsidRDefault="00942B74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Wykonawca udziela gwarancji jakości na wykonany przedmiot umowy oraz użyte w tym celu niezbędne materiały na okres </w:t>
      </w:r>
      <w:r>
        <w:rPr>
          <w:rFonts w:ascii="Arial Narrow" w:hAnsi="Arial Narrow" w:cs="Times New Roman"/>
          <w:sz w:val="24"/>
          <w:szCs w:val="24"/>
        </w:rPr>
        <w:t>24 miesięcy liczone od daty odbioru końcowego, potwierdzonego podpisaniem przez strony bezusterkowego protokołu odbioru.</w:t>
      </w:r>
    </w:p>
    <w:p w:rsidR="001E73A9" w:rsidRDefault="00942B74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</w:pPr>
      <w:r>
        <w:rPr>
          <w:rFonts w:ascii="Arial Narrow" w:hAnsi="Arial Narrow" w:cs="Times New Roman"/>
          <w:sz w:val="24"/>
          <w:szCs w:val="24"/>
        </w:rPr>
        <w:t>W sytuacji, gdy gwarancja Producenta użytych materiałów jest dłuższa to Zamawiającemu przysługuje gwarancja Producenta. Wszystkie usterki użytych materiałów w okresie gwarancji są zgłaszane Wykonawcy i po stronie Wykonawcy jest ich usunięcie.</w:t>
      </w:r>
    </w:p>
    <w:p w:rsidR="001E73A9" w:rsidRDefault="00942B74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Gwarancja zostanie udzielona pisemnie i wpisana w bezusterkowy protokół odbioru sporządzony przez strony niniejszej umowy. </w:t>
      </w:r>
    </w:p>
    <w:p w:rsidR="001E73A9" w:rsidRDefault="00942B74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może dochodzić roszczeń z tytułu gwarancji także po upływie terminu gwarancji jeżeli zgłosił wadę przed upływem tego terminu.</w:t>
      </w:r>
    </w:p>
    <w:p w:rsidR="001E73A9" w:rsidRDefault="00942B74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Zgłoszenie wady lub innej nieprawidłowości dokonywane będzie przez Zamawiającego pisemnie, pocztą elektroniczną na adres Wykonawcy lub telefonicznie pod nr </w:t>
      </w:r>
      <w:r>
        <w:rPr>
          <w:rFonts w:ascii="Arial Narrow" w:eastAsia="Times New Roman" w:hAnsi="Arial Narrow"/>
          <w:sz w:val="24"/>
          <w:szCs w:val="24"/>
        </w:rPr>
        <w:t xml:space="preserve">………………. </w:t>
      </w:r>
    </w:p>
    <w:p w:rsidR="001E73A9" w:rsidRDefault="00942B74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Wykonawca nie usunie wady w terminie 72 godzin od zgłoszenia, Zamawiający może zlecić jej usunięcie stronie trzeciej na koszt Wykonawcy.</w:t>
      </w:r>
    </w:p>
    <w:p w:rsidR="001E73A9" w:rsidRDefault="00942B74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dokonania naprawy przedmiotu zamówienia w okresie trwania gwarancji, termin gwarancji ulega przedłużeniu o czas jej trwania.</w:t>
      </w:r>
    </w:p>
    <w:p w:rsidR="001E73A9" w:rsidRDefault="00942B74">
      <w:pPr>
        <w:pStyle w:val="Teksttreci10"/>
        <w:shd w:val="clear" w:color="auto" w:fill="auto"/>
        <w:spacing w:before="0" w:line="240" w:lineRule="auto"/>
        <w:rPr>
          <w:rFonts w:ascii="Arial Narrow" w:hAnsi="Arial Narrow"/>
          <w:color w:val="00000A"/>
          <w:sz w:val="24"/>
          <w:szCs w:val="24"/>
        </w:rPr>
      </w:pPr>
      <w:r>
        <w:rPr>
          <w:rFonts w:ascii="Arial Narrow" w:hAnsi="Arial Narrow"/>
          <w:color w:val="00000A"/>
          <w:sz w:val="24"/>
          <w:szCs w:val="24"/>
        </w:rPr>
        <w:t>§ 10</w:t>
      </w:r>
    </w:p>
    <w:p w:rsidR="001E73A9" w:rsidRDefault="00942B74">
      <w:pPr>
        <w:pStyle w:val="Teksttreci10"/>
        <w:shd w:val="clear" w:color="auto" w:fill="auto"/>
        <w:spacing w:before="0" w:line="240" w:lineRule="auto"/>
        <w:rPr>
          <w:rFonts w:ascii="Arial Narrow" w:hAnsi="Arial Narrow"/>
          <w:color w:val="00000A"/>
          <w:sz w:val="24"/>
          <w:szCs w:val="24"/>
        </w:rPr>
      </w:pPr>
      <w:r>
        <w:rPr>
          <w:rFonts w:ascii="Arial Narrow" w:hAnsi="Arial Narrow"/>
          <w:color w:val="00000A"/>
          <w:sz w:val="24"/>
          <w:szCs w:val="24"/>
        </w:rPr>
        <w:t>Postanowienia końcowe</w:t>
      </w:r>
      <w:r>
        <w:rPr>
          <w:rFonts w:ascii="Arial Narrow" w:hAnsi="Arial Narrow" w:cstheme="minorBidi"/>
          <w:color w:val="00000A"/>
          <w:sz w:val="24"/>
          <w:szCs w:val="24"/>
        </w:rPr>
        <w:t xml:space="preserve">      </w:t>
      </w:r>
    </w:p>
    <w:p w:rsidR="001E73A9" w:rsidRDefault="00942B7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1.  Wszelkie zmiany niniejszej umowy wymagają formy pisemnej pod rygorem nieważności.</w:t>
      </w:r>
    </w:p>
    <w:p w:rsidR="001E73A9" w:rsidRDefault="00942B7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We wszystkich sprawach nieuregulowanych w niniejszej umowie zastosowanie mają powszechnie obowiązujące przepisy prawa. </w:t>
      </w:r>
    </w:p>
    <w:p w:rsidR="001E73A9" w:rsidRDefault="00942B7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 Właściwym miejscowo do rozpatrywania ewentualnych sporów jest Sąd właściwy dla siedziby Zamawiającego.</w:t>
      </w:r>
    </w:p>
    <w:p w:rsidR="00361A3C" w:rsidRDefault="00942B74" w:rsidP="00361A3C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Umowę sporządzono w dwóch jednobrzmiących egzemplarzach, jeden dla Zamawiającego i jeden </w:t>
      </w:r>
      <w:r>
        <w:rPr>
          <w:rFonts w:ascii="Arial Narrow" w:hAnsi="Arial Narrow"/>
        </w:rPr>
        <w:br/>
        <w:t>dla Wykonawcy.</w:t>
      </w:r>
    </w:p>
    <w:p w:rsidR="00157405" w:rsidRDefault="00157405" w:rsidP="00361A3C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157405" w:rsidRDefault="00157405" w:rsidP="00361A3C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157405" w:rsidRPr="00361A3C" w:rsidRDefault="00157405" w:rsidP="00157405">
      <w:pPr>
        <w:pStyle w:val="Default"/>
        <w:spacing w:line="360" w:lineRule="auto"/>
        <w:jc w:val="center"/>
        <w:rPr>
          <w:rFonts w:ascii="Arial Narrow" w:hAnsi="Arial Narrow"/>
          <w:b/>
        </w:rPr>
      </w:pPr>
      <w:r w:rsidRPr="00361A3C">
        <w:rPr>
          <w:rFonts w:ascii="Arial Narrow" w:hAnsi="Arial Narrow"/>
          <w:b/>
        </w:rPr>
        <w:t>ZAMAWIAJĄCY                                                                                              WYKONAWCA</w:t>
      </w:r>
    </w:p>
    <w:p w:rsidR="00157405" w:rsidRDefault="00157405" w:rsidP="00361A3C">
      <w:pPr>
        <w:pStyle w:val="Default"/>
        <w:spacing w:line="360" w:lineRule="auto"/>
        <w:jc w:val="both"/>
        <w:rPr>
          <w:rFonts w:ascii="Arial Narrow" w:hAnsi="Arial Narrow"/>
        </w:rPr>
      </w:pPr>
    </w:p>
    <w:sectPr w:rsidR="00157405" w:rsidSect="00157405">
      <w:footerReference w:type="default" r:id="rId8"/>
      <w:pgSz w:w="11906" w:h="16838"/>
      <w:pgMar w:top="709" w:right="1417" w:bottom="0" w:left="1417" w:header="0" w:footer="708" w:gutter="0"/>
      <w:cols w:space="708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8A" w:rsidRDefault="008B4B8A">
      <w:r>
        <w:separator/>
      </w:r>
    </w:p>
  </w:endnote>
  <w:endnote w:type="continuationSeparator" w:id="0">
    <w:p w:rsidR="008B4B8A" w:rsidRDefault="008B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818869"/>
      <w:docPartObj>
        <w:docPartGallery w:val="Page Numbers (Bottom of Page)"/>
        <w:docPartUnique/>
      </w:docPartObj>
    </w:sdtPr>
    <w:sdtEndPr/>
    <w:sdtContent>
      <w:p w:rsidR="001E73A9" w:rsidRDefault="00942B7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8251A">
          <w:rPr>
            <w:noProof/>
          </w:rPr>
          <w:t>1</w:t>
        </w:r>
        <w:r>
          <w:fldChar w:fldCharType="end"/>
        </w:r>
      </w:p>
    </w:sdtContent>
  </w:sdt>
  <w:p w:rsidR="001E73A9" w:rsidRDefault="001E7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8A" w:rsidRDefault="008B4B8A">
      <w:r>
        <w:separator/>
      </w:r>
    </w:p>
  </w:footnote>
  <w:footnote w:type="continuationSeparator" w:id="0">
    <w:p w:rsidR="008B4B8A" w:rsidRDefault="008B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E0B"/>
    <w:multiLevelType w:val="multilevel"/>
    <w:tmpl w:val="42645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5E4F"/>
    <w:multiLevelType w:val="multilevel"/>
    <w:tmpl w:val="A47484D8"/>
    <w:lvl w:ilvl="0">
      <w:start w:val="1"/>
      <w:numFmt w:val="lowerLetter"/>
      <w:lvlText w:val="%1)"/>
      <w:lvlJc w:val="left"/>
      <w:pPr>
        <w:ind w:left="927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807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A4D5B79"/>
    <w:multiLevelType w:val="multilevel"/>
    <w:tmpl w:val="01882C46"/>
    <w:lvl w:ilvl="0">
      <w:start w:val="1"/>
      <w:numFmt w:val="decimal"/>
      <w:lvlText w:val="%1."/>
      <w:lvlJc w:val="left"/>
      <w:pPr>
        <w:ind w:left="20" w:hanging="360"/>
      </w:pPr>
      <w:rPr>
        <w:rFonts w:ascii="Arial Narrow" w:hAnsi="Arial Narrow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80" w:hanging="360"/>
      </w:pPr>
    </w:lvl>
    <w:lvl w:ilvl="2">
      <w:start w:val="1"/>
      <w:numFmt w:val="decimal"/>
      <w:lvlText w:val="%3."/>
      <w:lvlJc w:val="left"/>
      <w:pPr>
        <w:ind w:left="740" w:hanging="360"/>
      </w:pPr>
    </w:lvl>
    <w:lvl w:ilvl="3">
      <w:start w:val="1"/>
      <w:numFmt w:val="decimal"/>
      <w:lvlText w:val="%4."/>
      <w:lvlJc w:val="left"/>
      <w:pPr>
        <w:ind w:left="1100" w:hanging="360"/>
      </w:pPr>
    </w:lvl>
    <w:lvl w:ilvl="4">
      <w:start w:val="1"/>
      <w:numFmt w:val="decimal"/>
      <w:lvlText w:val="%5."/>
      <w:lvlJc w:val="left"/>
      <w:pPr>
        <w:ind w:left="1460" w:hanging="360"/>
      </w:pPr>
    </w:lvl>
    <w:lvl w:ilvl="5">
      <w:start w:val="1"/>
      <w:numFmt w:val="decimal"/>
      <w:lvlText w:val="%6."/>
      <w:lvlJc w:val="left"/>
      <w:pPr>
        <w:ind w:left="1820" w:hanging="360"/>
      </w:pPr>
    </w:lvl>
    <w:lvl w:ilvl="6">
      <w:start w:val="1"/>
      <w:numFmt w:val="decimal"/>
      <w:lvlText w:val="%7."/>
      <w:lvlJc w:val="left"/>
      <w:pPr>
        <w:ind w:left="2180" w:hanging="360"/>
      </w:pPr>
    </w:lvl>
    <w:lvl w:ilvl="7">
      <w:start w:val="1"/>
      <w:numFmt w:val="decimal"/>
      <w:lvlText w:val="%8."/>
      <w:lvlJc w:val="left"/>
      <w:pPr>
        <w:ind w:left="2540" w:hanging="360"/>
      </w:pPr>
    </w:lvl>
    <w:lvl w:ilvl="8">
      <w:start w:val="1"/>
      <w:numFmt w:val="decimal"/>
      <w:lvlText w:val="%9."/>
      <w:lvlJc w:val="left"/>
      <w:pPr>
        <w:ind w:left="2900" w:hanging="360"/>
      </w:pPr>
    </w:lvl>
  </w:abstractNum>
  <w:abstractNum w:abstractNumId="3" w15:restartNumberingAfterBreak="0">
    <w:nsid w:val="3D7A2840"/>
    <w:multiLevelType w:val="multilevel"/>
    <w:tmpl w:val="B8D0B83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6112D"/>
    <w:multiLevelType w:val="multilevel"/>
    <w:tmpl w:val="530C47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AC342C"/>
    <w:multiLevelType w:val="multilevel"/>
    <w:tmpl w:val="AAF401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A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E73598C"/>
    <w:multiLevelType w:val="multilevel"/>
    <w:tmpl w:val="54F6E8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3A80894"/>
    <w:multiLevelType w:val="multilevel"/>
    <w:tmpl w:val="8892C55E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9BA038C"/>
    <w:multiLevelType w:val="multilevel"/>
    <w:tmpl w:val="75D2928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/>
        <w:b w:val="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 w15:restartNumberingAfterBreak="0">
    <w:nsid w:val="68AA0AC2"/>
    <w:multiLevelType w:val="multilevel"/>
    <w:tmpl w:val="F058066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5E80A98"/>
    <w:multiLevelType w:val="multilevel"/>
    <w:tmpl w:val="39E8E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 w15:restartNumberingAfterBreak="0">
    <w:nsid w:val="7E5D09C2"/>
    <w:multiLevelType w:val="multilevel"/>
    <w:tmpl w:val="1586044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A9"/>
    <w:rsid w:val="00106E30"/>
    <w:rsid w:val="00157405"/>
    <w:rsid w:val="001E73A9"/>
    <w:rsid w:val="001F0FB3"/>
    <w:rsid w:val="002A1757"/>
    <w:rsid w:val="00361A3C"/>
    <w:rsid w:val="00427792"/>
    <w:rsid w:val="004F239C"/>
    <w:rsid w:val="005A4A12"/>
    <w:rsid w:val="005F1CD4"/>
    <w:rsid w:val="00740E07"/>
    <w:rsid w:val="007B164B"/>
    <w:rsid w:val="008A7D75"/>
    <w:rsid w:val="008B393B"/>
    <w:rsid w:val="008B4B8A"/>
    <w:rsid w:val="00942B74"/>
    <w:rsid w:val="00A8251A"/>
    <w:rsid w:val="00AD57B5"/>
    <w:rsid w:val="00C36752"/>
    <w:rsid w:val="00D140F2"/>
    <w:rsid w:val="00D96F16"/>
    <w:rsid w:val="00E5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55D0"/>
  <w15:docId w15:val="{CF768661-1C17-4D42-8024-345606BE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57F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locked/>
    <w:rsid w:val="006A557F"/>
    <w:rPr>
      <w:rFonts w:ascii="Arial" w:eastAsia="Arial" w:hAnsi="Arial" w:cs="Arial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qFormat/>
    <w:locked/>
    <w:rsid w:val="006A557F"/>
    <w:rPr>
      <w:rFonts w:ascii="Arial" w:eastAsia="Arial" w:hAnsi="Arial" w:cs="Arial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locked/>
    <w:rsid w:val="006A557F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6A557F"/>
    <w:rPr>
      <w:rFonts w:ascii="Garamond" w:eastAsia="Garamond" w:hAnsi="Garamond" w:cs="Garamond"/>
      <w:i/>
      <w:iCs/>
      <w:sz w:val="52"/>
      <w:szCs w:val="52"/>
      <w:shd w:val="clear" w:color="auto" w:fill="FFFFFF"/>
    </w:rPr>
  </w:style>
  <w:style w:type="character" w:customStyle="1" w:styleId="Teksttreci47">
    <w:name w:val="Tekst treści (4) + 7"/>
    <w:basedOn w:val="Teksttreci4"/>
    <w:qFormat/>
    <w:rsid w:val="006A557F"/>
    <w:rPr>
      <w:rFonts w:ascii="Verdana" w:eastAsia="Verdana" w:hAnsi="Verdana" w:cs="Verdana"/>
      <w:i/>
      <w:iCs/>
      <w:color w:val="000000"/>
      <w:spacing w:val="0"/>
      <w:w w:val="100"/>
      <w:sz w:val="15"/>
      <w:szCs w:val="15"/>
      <w:shd w:val="clear" w:color="auto" w:fill="FFFFFF"/>
      <w:lang w:val="pl-PL" w:eastAsia="pl-PL" w:bidi="pl-PL"/>
    </w:rPr>
  </w:style>
  <w:style w:type="character" w:styleId="Pogrubienie">
    <w:name w:val="Strong"/>
    <w:basedOn w:val="Teksttreci2"/>
    <w:qFormat/>
    <w:rsid w:val="006A557F"/>
    <w:rPr>
      <w:rFonts w:ascii="Arial" w:eastAsia="Arial" w:hAnsi="Arial" w:cs="Arial"/>
      <w:color w:val="000000"/>
      <w:spacing w:val="0"/>
      <w:w w:val="100"/>
      <w:sz w:val="16"/>
      <w:szCs w:val="16"/>
      <w:shd w:val="clear" w:color="auto" w:fill="FFFFFF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D007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D007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ListLabel1">
    <w:name w:val="ListLabel 1"/>
    <w:qFormat/>
    <w:rPr>
      <w:rFonts w:ascii="Arial Narrow" w:hAnsi="Arial Narrow"/>
      <w:b/>
      <w:color w:val="00000A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 Narrow" w:hAnsi="Arial Narrow"/>
      <w:b/>
      <w:sz w:val="24"/>
    </w:rPr>
  </w:style>
  <w:style w:type="character" w:customStyle="1" w:styleId="ListLabel11">
    <w:name w:val="ListLabel 11"/>
    <w:qFormat/>
    <w:rPr>
      <w:rFonts w:ascii="Arial Narrow" w:hAnsi="Arial Narrow"/>
      <w:b w:val="0"/>
      <w:sz w:val="24"/>
      <w:szCs w:val="24"/>
    </w:rPr>
  </w:style>
  <w:style w:type="character" w:customStyle="1" w:styleId="ListLabel12">
    <w:name w:val="ListLabel 12"/>
    <w:qFormat/>
    <w:rPr>
      <w:rFonts w:ascii="Arial Narrow" w:eastAsia="Arial" w:hAnsi="Arial Narrow" w:cs="Arial"/>
      <w:b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3AB6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ListLabel13">
    <w:name w:val="ListLabel 13"/>
    <w:qFormat/>
    <w:rPr>
      <w:rFonts w:ascii="Arial Narrow" w:hAnsi="Arial Narrow"/>
      <w:b/>
      <w:color w:val="00000A"/>
      <w:sz w:val="24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b w:val="0"/>
      <w:sz w:val="24"/>
    </w:rPr>
  </w:style>
  <w:style w:type="character" w:customStyle="1" w:styleId="ListLabel23">
    <w:name w:val="ListLabel 23"/>
    <w:qFormat/>
    <w:rPr>
      <w:rFonts w:ascii="Arial Narrow" w:hAnsi="Arial Narrow"/>
      <w:b w:val="0"/>
      <w:sz w:val="24"/>
      <w:szCs w:val="24"/>
    </w:rPr>
  </w:style>
  <w:style w:type="character" w:customStyle="1" w:styleId="ListLabel24">
    <w:name w:val="ListLabel 24"/>
    <w:qFormat/>
    <w:rPr>
      <w:rFonts w:ascii="Arial Narrow" w:hAnsi="Arial Narrow"/>
      <w:b w:val="0"/>
      <w:sz w:val="24"/>
    </w:rPr>
  </w:style>
  <w:style w:type="character" w:customStyle="1" w:styleId="ListLabel25">
    <w:name w:val="ListLabel 25"/>
    <w:qFormat/>
    <w:rPr>
      <w:rFonts w:ascii="Arial Narrow" w:eastAsia="Arial" w:hAnsi="Arial Narrow" w:cs="Arial"/>
      <w:b w:val="0"/>
      <w:sz w:val="24"/>
    </w:rPr>
  </w:style>
  <w:style w:type="character" w:customStyle="1" w:styleId="ListLabel26">
    <w:name w:val="ListLabel 26"/>
    <w:qFormat/>
    <w:rPr>
      <w:rFonts w:ascii="Arial Narrow" w:hAnsi="Arial Narrow"/>
      <w:b/>
      <w:color w:val="00000A"/>
      <w:sz w:val="24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Arial Narrow" w:hAnsi="Arial Narrow"/>
      <w:b w:val="0"/>
      <w:sz w:val="24"/>
      <w:szCs w:val="24"/>
    </w:rPr>
  </w:style>
  <w:style w:type="character" w:customStyle="1" w:styleId="ListLabel36">
    <w:name w:val="ListLabel 36"/>
    <w:qFormat/>
    <w:rPr>
      <w:rFonts w:ascii="Arial Narrow" w:hAnsi="Arial Narrow"/>
      <w:b w:val="0"/>
      <w:sz w:val="24"/>
    </w:rPr>
  </w:style>
  <w:style w:type="character" w:customStyle="1" w:styleId="ListLabel37">
    <w:name w:val="ListLabel 37"/>
    <w:qFormat/>
    <w:rPr>
      <w:rFonts w:ascii="Arial Narrow" w:eastAsia="Arial" w:hAnsi="Arial Narrow" w:cs="Arial"/>
      <w:b w:val="0"/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Courier New" w:eastAsia="Courier New" w:hAnsi="Courier New" w:cs="Courier New"/>
      <w:color w:val="00000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4A99"/>
    <w:rPr>
      <w:rFonts w:ascii="Courier New" w:eastAsia="Courier New" w:hAnsi="Courier New" w:cs="Courier New"/>
      <w:b/>
      <w:bCs/>
      <w:color w:val="000000"/>
      <w:szCs w:val="20"/>
      <w:lang w:eastAsia="pl-PL" w:bidi="pl-PL"/>
    </w:rPr>
  </w:style>
  <w:style w:type="character" w:customStyle="1" w:styleId="ListLabel38">
    <w:name w:val="ListLabel 38"/>
    <w:qFormat/>
    <w:rPr>
      <w:rFonts w:ascii="Arial Narrow" w:hAnsi="Arial Narrow"/>
      <w:b/>
      <w:color w:val="00000A"/>
      <w:sz w:val="24"/>
    </w:rPr>
  </w:style>
  <w:style w:type="character" w:customStyle="1" w:styleId="ListLabel39">
    <w:name w:val="ListLabel 39"/>
    <w:qFormat/>
    <w:rPr>
      <w:rFonts w:ascii="Arial Narrow" w:hAnsi="Arial Narrow"/>
      <w:b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ascii="Arial Narrow" w:hAnsi="Arial Narrow"/>
      <w:b w:val="0"/>
      <w:sz w:val="24"/>
      <w:szCs w:val="24"/>
    </w:rPr>
  </w:style>
  <w:style w:type="character" w:customStyle="1" w:styleId="ListLabel49">
    <w:name w:val="ListLabel 49"/>
    <w:qFormat/>
    <w:rPr>
      <w:rFonts w:ascii="Arial Narrow" w:hAnsi="Arial Narrow"/>
      <w:b w:val="0"/>
      <w:sz w:val="24"/>
    </w:rPr>
  </w:style>
  <w:style w:type="character" w:customStyle="1" w:styleId="ListLabel50">
    <w:name w:val="ListLabel 50"/>
    <w:qFormat/>
    <w:rPr>
      <w:rFonts w:ascii="Arial Narrow" w:eastAsia="Arial" w:hAnsi="Arial Narrow" w:cs="Arial"/>
      <w:b w:val="0"/>
      <w:sz w:val="24"/>
    </w:rPr>
  </w:style>
  <w:style w:type="character" w:customStyle="1" w:styleId="ListLabel51">
    <w:name w:val="ListLabel 51"/>
    <w:qFormat/>
    <w:rPr>
      <w:b w:val="0"/>
      <w:color w:val="00000A"/>
      <w:sz w:val="24"/>
    </w:rPr>
  </w:style>
  <w:style w:type="character" w:customStyle="1" w:styleId="ListLabel52">
    <w:name w:val="ListLabel 52"/>
    <w:qFormat/>
    <w:rPr>
      <w:b w:val="0"/>
    </w:rPr>
  </w:style>
  <w:style w:type="character" w:customStyle="1" w:styleId="ListLabel53">
    <w:name w:val="ListLabel 53"/>
    <w:qFormat/>
    <w:rPr>
      <w:rFonts w:ascii="Arial Narrow" w:hAnsi="Arial Narrow"/>
      <w:b/>
      <w:color w:val="00000A"/>
      <w:sz w:val="24"/>
    </w:rPr>
  </w:style>
  <w:style w:type="character" w:customStyle="1" w:styleId="ListLabel54">
    <w:name w:val="ListLabel 54"/>
    <w:qFormat/>
    <w:rPr>
      <w:b w:val="0"/>
      <w:sz w:val="24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ascii="Arial Narrow" w:hAnsi="Arial Narrow"/>
      <w:b w:val="0"/>
      <w:sz w:val="24"/>
      <w:szCs w:val="24"/>
    </w:rPr>
  </w:style>
  <w:style w:type="character" w:customStyle="1" w:styleId="ListLabel64">
    <w:name w:val="ListLabel 64"/>
    <w:qFormat/>
    <w:rPr>
      <w:rFonts w:ascii="Arial Narrow" w:hAnsi="Arial Narrow"/>
      <w:b w:val="0"/>
      <w:sz w:val="24"/>
    </w:rPr>
  </w:style>
  <w:style w:type="character" w:customStyle="1" w:styleId="ListLabel65">
    <w:name w:val="ListLabel 65"/>
    <w:qFormat/>
    <w:rPr>
      <w:rFonts w:ascii="Arial Narrow" w:eastAsia="Arial" w:hAnsi="Arial Narrow" w:cs="Arial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D007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6A557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6A557F"/>
    <w:pPr>
      <w:shd w:val="clear" w:color="auto" w:fill="FFFFFF"/>
      <w:spacing w:line="268" w:lineRule="exact"/>
      <w:ind w:hanging="700"/>
    </w:pPr>
    <w:rPr>
      <w:rFonts w:ascii="Arial" w:eastAsia="Arial" w:hAnsi="Arial" w:cs="Arial"/>
      <w:color w:val="00000A"/>
      <w:sz w:val="22"/>
      <w:szCs w:val="22"/>
      <w:lang w:eastAsia="en-US" w:bidi="ar-SA"/>
    </w:rPr>
  </w:style>
  <w:style w:type="paragraph" w:customStyle="1" w:styleId="Nagwek40">
    <w:name w:val="Nagłówek #4"/>
    <w:basedOn w:val="Normalny"/>
    <w:link w:val="Nagwek4"/>
    <w:qFormat/>
    <w:rsid w:val="006A557F"/>
    <w:pPr>
      <w:shd w:val="clear" w:color="auto" w:fill="FFFFFF"/>
      <w:spacing w:after="560" w:line="268" w:lineRule="exact"/>
      <w:jc w:val="center"/>
      <w:outlineLvl w:val="3"/>
    </w:pPr>
    <w:rPr>
      <w:rFonts w:ascii="Arial" w:eastAsia="Arial" w:hAnsi="Arial" w:cs="Arial"/>
      <w:color w:val="00000A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qFormat/>
    <w:rsid w:val="006A557F"/>
    <w:pPr>
      <w:shd w:val="clear" w:color="auto" w:fill="FFFFFF"/>
      <w:spacing w:line="274" w:lineRule="exact"/>
      <w:jc w:val="center"/>
      <w:outlineLvl w:val="2"/>
    </w:pPr>
    <w:rPr>
      <w:rFonts w:ascii="Arial Unicode MS" w:eastAsia="Arial Unicode MS" w:hAnsi="Arial Unicode MS" w:cs="Arial Unicode MS"/>
      <w:color w:val="00000A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qFormat/>
    <w:rsid w:val="006A557F"/>
    <w:pPr>
      <w:shd w:val="clear" w:color="auto" w:fill="FFFFFF"/>
      <w:spacing w:before="1400" w:line="584" w:lineRule="exact"/>
    </w:pPr>
    <w:rPr>
      <w:rFonts w:ascii="Garamond" w:eastAsia="Garamond" w:hAnsi="Garamond" w:cs="Garamond"/>
      <w:i/>
      <w:iCs/>
      <w:color w:val="00000A"/>
      <w:sz w:val="52"/>
      <w:szCs w:val="52"/>
      <w:lang w:eastAsia="en-US" w:bidi="ar-SA"/>
    </w:rPr>
  </w:style>
  <w:style w:type="paragraph" w:customStyle="1" w:styleId="Zawartoramki">
    <w:name w:val="Zawartość ramki"/>
    <w:basedOn w:val="Normalny"/>
    <w:qFormat/>
    <w:rsid w:val="006A557F"/>
  </w:style>
  <w:style w:type="paragraph" w:customStyle="1" w:styleId="Teksttreci5">
    <w:name w:val="Tekst treści (5)"/>
    <w:basedOn w:val="Normalny"/>
    <w:qFormat/>
    <w:rsid w:val="006A557F"/>
    <w:pPr>
      <w:shd w:val="clear" w:color="auto" w:fill="FFFFFF"/>
      <w:spacing w:before="580" w:line="268" w:lineRule="exact"/>
      <w:jc w:val="center"/>
    </w:pPr>
    <w:rPr>
      <w:rFonts w:ascii="Arial" w:eastAsia="Arial" w:hAnsi="Arial" w:cs="Arial"/>
    </w:rPr>
  </w:style>
  <w:style w:type="paragraph" w:customStyle="1" w:styleId="Teksttreci10">
    <w:name w:val="Tekst treści (10)"/>
    <w:basedOn w:val="Normalny"/>
    <w:qFormat/>
    <w:rsid w:val="006A557F"/>
    <w:pPr>
      <w:shd w:val="clear" w:color="auto" w:fill="FFFFFF"/>
      <w:spacing w:before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2">
    <w:name w:val="Nagłówek #2"/>
    <w:basedOn w:val="Normalny"/>
    <w:qFormat/>
    <w:rsid w:val="006A557F"/>
    <w:pPr>
      <w:shd w:val="clear" w:color="auto" w:fill="FFFFFF"/>
      <w:spacing w:before="100" w:after="100" w:line="194" w:lineRule="exact"/>
      <w:outlineLvl w:val="1"/>
    </w:pPr>
    <w:rPr>
      <w:rFonts w:ascii="Verdana" w:eastAsia="Verdana" w:hAnsi="Verdana" w:cs="Verdana"/>
      <w:b/>
      <w:bCs/>
      <w:color w:val="00000A"/>
      <w:sz w:val="16"/>
      <w:szCs w:val="16"/>
      <w:lang w:eastAsia="en-US" w:bidi="ar-SA"/>
    </w:rPr>
  </w:style>
  <w:style w:type="paragraph" w:customStyle="1" w:styleId="Default">
    <w:name w:val="Default"/>
    <w:qFormat/>
    <w:rsid w:val="006A557F"/>
    <w:rPr>
      <w:rFonts w:ascii="Verdana" w:eastAsia="Calibri" w:hAnsi="Verdana" w:cs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007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3A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1A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84A99"/>
    <w:rPr>
      <w:b/>
      <w:bCs/>
    </w:rPr>
  </w:style>
  <w:style w:type="table" w:styleId="Tabela-Siatka">
    <w:name w:val="Table Grid"/>
    <w:basedOn w:val="Standardowy"/>
    <w:uiPriority w:val="39"/>
    <w:rsid w:val="00C4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5DF7-9340-48A7-9151-01FCF5BA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1985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Gałązka</dc:creator>
  <dc:description/>
  <cp:lastModifiedBy>Weronika Gałązka</cp:lastModifiedBy>
  <cp:revision>52</cp:revision>
  <cp:lastPrinted>2017-10-27T10:34:00Z</cp:lastPrinted>
  <dcterms:created xsi:type="dcterms:W3CDTF">2016-08-04T09:14:00Z</dcterms:created>
  <dcterms:modified xsi:type="dcterms:W3CDTF">2020-03-27T11:48:00Z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