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0" w:rsidRPr="00F03163" w:rsidRDefault="00AB0A10" w:rsidP="00AB0A10">
      <w:pPr>
        <w:ind w:left="4956" w:firstLine="708"/>
      </w:pPr>
      <w:r w:rsidRPr="00F03163">
        <w:t xml:space="preserve">Załącznik </w:t>
      </w:r>
      <w:r>
        <w:t>3</w:t>
      </w:r>
      <w:r w:rsidRPr="00F03163">
        <w:t xml:space="preserve"> „</w:t>
      </w:r>
      <w:r>
        <w:t>Klauzula informacyjna</w:t>
      </w:r>
      <w:r w:rsidRPr="00F03163">
        <w:t>”</w:t>
      </w:r>
    </w:p>
    <w:p w:rsidR="00AB0A10" w:rsidRDefault="00AB0A10" w:rsidP="00AB0A1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>Świebodzin, dnia ………………………………………</w:t>
      </w:r>
    </w:p>
    <w:p w:rsidR="001C0F59" w:rsidRDefault="001C0F59" w:rsidP="00125835">
      <w:pPr>
        <w:jc w:val="center"/>
        <w:rPr>
          <w:rFonts w:cstheme="minorHAnsi"/>
          <w:b/>
        </w:rPr>
      </w:pPr>
      <w:r>
        <w:rPr>
          <w:rFonts w:cstheme="minorHAnsi"/>
          <w:b/>
        </w:rPr>
        <w:t>Klauzula informacyjna</w:t>
      </w:r>
    </w:p>
    <w:p w:rsidR="00125835" w:rsidRPr="00125835" w:rsidRDefault="00125835" w:rsidP="001258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25835">
        <w:rPr>
          <w:rFonts w:asciiTheme="minorHAnsi" w:hAnsiTheme="minorHAnsi" w:cstheme="minorHAnsi"/>
          <w:sz w:val="22"/>
          <w:szCs w:val="22"/>
        </w:rPr>
        <w:t xml:space="preserve">Zgodnie z art. 13 ust. 1 i ust. 2 rozporządzenia Parlamentu Europejskiego i Rady (UE) 2016/679 z 27 kwietnia 2016 r. w sprawie ochrony osób fizycznych w związku z przetwarzaniem danych osobowych </w:t>
      </w:r>
      <w:r w:rsidRPr="00125835">
        <w:rPr>
          <w:rFonts w:asciiTheme="minorHAnsi" w:hAnsiTheme="minorHAnsi" w:cstheme="minorHAnsi"/>
          <w:sz w:val="22"/>
          <w:szCs w:val="22"/>
        </w:rPr>
        <w:br/>
        <w:t xml:space="preserve">i w sprawie swobodnego przepływu takich danych oraz uchylenia dyrektywy 95/46/WE (Rozporządzenie Ogólne o Danych Osobowych - RODO), informuje się, że: </w:t>
      </w:r>
    </w:p>
    <w:p w:rsidR="00125835" w:rsidRPr="00125835" w:rsidRDefault="00125835" w:rsidP="001258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25835" w:rsidRPr="00125835" w:rsidRDefault="00125835" w:rsidP="001258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25835">
        <w:rPr>
          <w:rFonts w:asciiTheme="minorHAnsi" w:hAnsiTheme="minorHAnsi" w:cstheme="minorHAnsi"/>
          <w:sz w:val="22"/>
          <w:szCs w:val="22"/>
        </w:rPr>
        <w:t xml:space="preserve">1. Administratorem Pani/Pana danych osobowych jest: </w:t>
      </w:r>
    </w:p>
    <w:p w:rsidR="00125835" w:rsidRPr="00125835" w:rsidRDefault="00125835" w:rsidP="001258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25835" w:rsidRPr="00125835" w:rsidRDefault="00125835" w:rsidP="0012583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cstheme="minorHAnsi"/>
        </w:rPr>
      </w:pPr>
      <w:r w:rsidRPr="00125835">
        <w:rPr>
          <w:rFonts w:cstheme="minorHAnsi"/>
          <w:b/>
          <w:bCs/>
          <w:i/>
          <w:iCs/>
        </w:rPr>
        <w:t xml:space="preserve">Sąd Rejonowy w Świebodzinie, Park Chopina 3, 66-200 Świebodzin </w:t>
      </w:r>
      <w:r w:rsidRPr="00125835">
        <w:rPr>
          <w:rFonts w:cstheme="minorHAnsi"/>
        </w:rPr>
        <w:t xml:space="preserve">, reprezentowany </w:t>
      </w:r>
      <w:r w:rsidR="00DB4B25">
        <w:rPr>
          <w:rFonts w:cstheme="minorHAnsi"/>
        </w:rPr>
        <w:br/>
      </w:r>
      <w:r w:rsidRPr="00125835">
        <w:rPr>
          <w:rFonts w:cstheme="minorHAnsi"/>
        </w:rPr>
        <w:t>przez Prezesa i/lub Dyrektora Sądu Rejonowego w Świebodzinie, oraz Ministra Sprawiedliwości – każdego z nich w zakresie realizowanych zadań wg regulacji zawartych w ustawie z dnia 27 lipca 2001r., prawo o ustroju sądów powszechnych (Dz.U. 2019, poz. 52, tj. ze zm.)</w:t>
      </w:r>
    </w:p>
    <w:p w:rsidR="00125835" w:rsidRPr="00125835" w:rsidRDefault="00125835" w:rsidP="001258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25835" w:rsidRPr="00125835" w:rsidRDefault="00125835" w:rsidP="001258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25835">
        <w:rPr>
          <w:rFonts w:asciiTheme="minorHAnsi" w:hAnsiTheme="minorHAnsi" w:cstheme="minorHAnsi"/>
          <w:sz w:val="22"/>
          <w:szCs w:val="22"/>
        </w:rPr>
        <w:t xml:space="preserve">2. Kontakt z Inspektorem Ochrony Danych możliwy jest pod adresem e-mail: </w:t>
      </w:r>
      <w:r w:rsidRPr="0012583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iod@swiebodzin.sr.gov.pl </w:t>
      </w:r>
      <w:r w:rsidRPr="00125835">
        <w:rPr>
          <w:rFonts w:asciiTheme="minorHAnsi" w:hAnsiTheme="minorHAnsi" w:cstheme="minorHAnsi"/>
          <w:sz w:val="22"/>
          <w:szCs w:val="22"/>
        </w:rPr>
        <w:t xml:space="preserve">lub adresem do korespondencji: </w:t>
      </w:r>
      <w:r w:rsidRPr="0012583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Sąd Rejonowy w Świebodzinie, </w:t>
      </w:r>
      <w:r w:rsidR="00DB4B25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12583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Park Chopina 3, 66-200 Świebodzin </w:t>
      </w:r>
    </w:p>
    <w:p w:rsidR="00125835" w:rsidRPr="00125835" w:rsidRDefault="00125835" w:rsidP="001258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25835" w:rsidRPr="00125835" w:rsidRDefault="00125835" w:rsidP="001258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25835">
        <w:rPr>
          <w:rFonts w:asciiTheme="minorHAnsi" w:hAnsiTheme="minorHAnsi" w:cstheme="minorHAnsi"/>
          <w:sz w:val="22"/>
          <w:szCs w:val="22"/>
        </w:rPr>
        <w:t xml:space="preserve">3. Dane będą przetwarzane w celu związanym z </w:t>
      </w:r>
      <w:r>
        <w:rPr>
          <w:rFonts w:asciiTheme="minorHAnsi" w:hAnsiTheme="minorHAnsi" w:cstheme="minorHAnsi"/>
          <w:sz w:val="22"/>
          <w:szCs w:val="22"/>
        </w:rPr>
        <w:t xml:space="preserve">przeprowadzeniem postępowania zgodnie </w:t>
      </w:r>
      <w:r w:rsidR="00DB4B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z </w:t>
      </w:r>
      <w:r w:rsidR="00DB4B25">
        <w:rPr>
          <w:rFonts w:asciiTheme="minorHAnsi" w:hAnsiTheme="minorHAnsi" w:cstheme="minorHAnsi"/>
          <w:sz w:val="22"/>
          <w:szCs w:val="22"/>
        </w:rPr>
        <w:t>ogłoszeniem o zbędnych składnikach majątku ruchomego Sądu Rejonowego w Świebodzinie</w:t>
      </w:r>
      <w:r w:rsidRPr="00125835">
        <w:rPr>
          <w:rFonts w:asciiTheme="minorHAnsi" w:hAnsiTheme="minorHAnsi" w:cstheme="minorHAnsi"/>
          <w:sz w:val="22"/>
          <w:szCs w:val="22"/>
        </w:rPr>
        <w:t xml:space="preserve">, </w:t>
      </w:r>
      <w:r w:rsidR="00DB4B25">
        <w:rPr>
          <w:rFonts w:asciiTheme="minorHAnsi" w:hAnsiTheme="minorHAnsi" w:cstheme="minorHAnsi"/>
          <w:sz w:val="22"/>
          <w:szCs w:val="22"/>
        </w:rPr>
        <w:br/>
      </w:r>
      <w:r w:rsidRPr="00125835">
        <w:rPr>
          <w:rFonts w:asciiTheme="minorHAnsi" w:hAnsiTheme="minorHAnsi" w:cstheme="minorHAnsi"/>
          <w:sz w:val="22"/>
          <w:szCs w:val="22"/>
        </w:rPr>
        <w:t xml:space="preserve">na podstawie art. 6 ust 1 lit. c, e Rozporządzenia Parlamentu Europejskiego i Rady (UE) 2016/679 </w:t>
      </w:r>
      <w:r w:rsidR="00DB4B25">
        <w:rPr>
          <w:rFonts w:asciiTheme="minorHAnsi" w:hAnsiTheme="minorHAnsi" w:cstheme="minorHAnsi"/>
          <w:sz w:val="22"/>
          <w:szCs w:val="22"/>
        </w:rPr>
        <w:br/>
      </w:r>
      <w:r w:rsidRPr="00125835">
        <w:rPr>
          <w:rFonts w:asciiTheme="minorHAnsi" w:hAnsiTheme="minorHAnsi" w:cstheme="minorHAnsi"/>
          <w:sz w:val="22"/>
          <w:szCs w:val="22"/>
        </w:rPr>
        <w:t xml:space="preserve">z 27 kwietnia 2016 r. w sprawie ochrony osób fizycznych w związku z przetwarzaniem danych osobowych i w sprawie swobodnego przepływu takich danych oraz uchylenia dyrektywy 95/46/WE (Rozporządzenie Ogólne o Danych Osobowych - RODO). </w:t>
      </w:r>
    </w:p>
    <w:p w:rsidR="00125835" w:rsidRPr="00125835" w:rsidRDefault="00125835" w:rsidP="001258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25835" w:rsidRPr="00125835" w:rsidRDefault="00125835" w:rsidP="001258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25835">
        <w:rPr>
          <w:rFonts w:asciiTheme="minorHAnsi" w:hAnsiTheme="minorHAnsi" w:cstheme="minorHAnsi"/>
          <w:sz w:val="22"/>
          <w:szCs w:val="22"/>
        </w:rPr>
        <w:t xml:space="preserve">4. Dane udostępnione przez Panią/Pana nie będą podlegały udostępnieniu podmiotom trzecim, mogą zostać udostępnione wyłącznie organom upoważnionym na podstawie przepisów prawa. </w:t>
      </w:r>
    </w:p>
    <w:p w:rsidR="00125835" w:rsidRPr="00125835" w:rsidRDefault="00125835" w:rsidP="001258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25835" w:rsidRPr="00125835" w:rsidRDefault="00125835" w:rsidP="001258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25835">
        <w:rPr>
          <w:rFonts w:asciiTheme="minorHAnsi" w:hAnsiTheme="minorHAnsi" w:cstheme="minorHAnsi"/>
          <w:sz w:val="22"/>
          <w:szCs w:val="22"/>
        </w:rPr>
        <w:t xml:space="preserve">5. Administrator danych nie ma zamiaru przekazywać Pani/Pana danych osobowych do państwa trzeciego lub organizacji międzynarodowej. </w:t>
      </w:r>
    </w:p>
    <w:p w:rsidR="00125835" w:rsidRPr="00125835" w:rsidRDefault="00125835" w:rsidP="001258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25835" w:rsidRPr="00125835" w:rsidRDefault="00125835" w:rsidP="001258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25835">
        <w:rPr>
          <w:rFonts w:asciiTheme="minorHAnsi" w:hAnsiTheme="minorHAnsi" w:cstheme="minorHAnsi"/>
          <w:sz w:val="22"/>
          <w:szCs w:val="22"/>
        </w:rPr>
        <w:t xml:space="preserve">6. Pani/Pana dane osobowe będą przechowywane przez czas niezbędny do realizacji postępowania, </w:t>
      </w:r>
      <w:r w:rsidRPr="00125835">
        <w:rPr>
          <w:rFonts w:asciiTheme="minorHAnsi" w:hAnsiTheme="minorHAnsi" w:cstheme="minorHAnsi"/>
          <w:sz w:val="22"/>
          <w:szCs w:val="22"/>
        </w:rPr>
        <w:br/>
        <w:t xml:space="preserve">a w przypadku wyboru oferty, przez czas potrzeby na wykazanie prawidłowości wykonania obowiązków wynikających z umowy na wykonanie zadania, do upływu terminów wskazanych </w:t>
      </w:r>
      <w:r w:rsidRPr="00125835">
        <w:rPr>
          <w:rFonts w:asciiTheme="minorHAnsi" w:hAnsiTheme="minorHAnsi" w:cstheme="minorHAnsi"/>
          <w:sz w:val="22"/>
          <w:szCs w:val="22"/>
        </w:rPr>
        <w:br/>
        <w:t>w przepisach o archiwizacji.</w:t>
      </w:r>
    </w:p>
    <w:p w:rsidR="00125835" w:rsidRPr="00125835" w:rsidRDefault="00125835" w:rsidP="001258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25835" w:rsidRPr="00125835" w:rsidRDefault="00125835" w:rsidP="001258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25835">
        <w:rPr>
          <w:rFonts w:asciiTheme="minorHAnsi" w:hAnsiTheme="minorHAnsi" w:cstheme="minorHAnsi"/>
          <w:sz w:val="22"/>
          <w:szCs w:val="22"/>
        </w:rPr>
        <w:t>7. Posiada Pani/Pan prawo dostępu do treści swoich danych oraz prawo do ich sprostowania.</w:t>
      </w:r>
    </w:p>
    <w:p w:rsidR="00125835" w:rsidRPr="00125835" w:rsidRDefault="00125835" w:rsidP="001258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25835" w:rsidRPr="00125835" w:rsidRDefault="00125835" w:rsidP="001258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25835">
        <w:rPr>
          <w:rFonts w:asciiTheme="minorHAnsi" w:hAnsiTheme="minorHAnsi" w:cstheme="minorHAnsi"/>
          <w:sz w:val="22"/>
          <w:szCs w:val="22"/>
        </w:rPr>
        <w:t xml:space="preserve">9. Przysługuje Pani/Panu prawo do wniesienia skargi do organu nadzorczego, tj. Prezesa Urzędu Ochrony Danych Osobowych jeśli Pani/Pana zdaniem, przetwarzanie danych osobowych narusza przepisy unijnego rozporządzenia w sprawie ochrony danych osobowych tzw. RODO. </w:t>
      </w:r>
    </w:p>
    <w:p w:rsidR="00125835" w:rsidRPr="00125835" w:rsidRDefault="00125835" w:rsidP="001258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25835" w:rsidRPr="00125835" w:rsidRDefault="00125835" w:rsidP="001258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25835">
        <w:rPr>
          <w:rFonts w:asciiTheme="minorHAnsi" w:hAnsiTheme="minorHAnsi" w:cstheme="minorHAnsi"/>
          <w:sz w:val="22"/>
          <w:szCs w:val="22"/>
        </w:rPr>
        <w:t xml:space="preserve">8. Podanie danych jest dobrowolne, lecz niezbędne do wykonania czynności związanych </w:t>
      </w:r>
      <w:r w:rsidRPr="00125835">
        <w:rPr>
          <w:rFonts w:asciiTheme="minorHAnsi" w:hAnsiTheme="minorHAnsi" w:cstheme="minorHAnsi"/>
          <w:sz w:val="22"/>
          <w:szCs w:val="22"/>
        </w:rPr>
        <w:br/>
        <w:t xml:space="preserve">z prowadzonym postępowaniem o udzielenie zamówienia publicznego i zawarciem umowy. </w:t>
      </w:r>
    </w:p>
    <w:p w:rsidR="00125835" w:rsidRPr="00125835" w:rsidRDefault="00125835" w:rsidP="001258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25835" w:rsidRPr="00125835" w:rsidRDefault="00125835" w:rsidP="001258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25835">
        <w:rPr>
          <w:rFonts w:asciiTheme="minorHAnsi" w:hAnsiTheme="minorHAnsi" w:cstheme="minorHAnsi"/>
          <w:sz w:val="22"/>
          <w:szCs w:val="22"/>
        </w:rPr>
        <w:t xml:space="preserve">9. Dane udostępnione przez Panią/Pana nie będą podlegały zautomatyzowanemu podejmowaniu decyzji oraz profilowaniu. </w:t>
      </w:r>
    </w:p>
    <w:p w:rsidR="00125835" w:rsidRPr="00125835" w:rsidRDefault="00125835" w:rsidP="00125835">
      <w:pPr>
        <w:rPr>
          <w:rFonts w:cstheme="minorHAnsi"/>
        </w:rPr>
      </w:pPr>
    </w:p>
    <w:p w:rsidR="00125835" w:rsidRPr="00125835" w:rsidRDefault="00125835" w:rsidP="00125835">
      <w:pPr>
        <w:rPr>
          <w:rFonts w:cstheme="minorHAnsi"/>
        </w:rPr>
      </w:pPr>
      <w:r w:rsidRPr="00125835">
        <w:rPr>
          <w:rFonts w:cstheme="minorHAnsi"/>
        </w:rPr>
        <w:t>Zapoznałem się:</w:t>
      </w:r>
    </w:p>
    <w:p w:rsidR="00A178DA" w:rsidRPr="00DB4B25" w:rsidRDefault="00125835">
      <w:pPr>
        <w:rPr>
          <w:rFonts w:cstheme="minorHAnsi"/>
        </w:rPr>
      </w:pPr>
      <w:r w:rsidRPr="00125835">
        <w:rPr>
          <w:rFonts w:cstheme="minorHAnsi"/>
        </w:rPr>
        <w:t>……….……………..………………………</w:t>
      </w:r>
      <w:bookmarkStart w:id="0" w:name="_GoBack"/>
      <w:bookmarkEnd w:id="0"/>
    </w:p>
    <w:sectPr w:rsidR="00A178DA" w:rsidRPr="00DB4B25" w:rsidSect="00DB4B2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97D"/>
    <w:multiLevelType w:val="multilevel"/>
    <w:tmpl w:val="51F2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8B"/>
    <w:rsid w:val="00125835"/>
    <w:rsid w:val="001C0F59"/>
    <w:rsid w:val="00814F9A"/>
    <w:rsid w:val="00A178DA"/>
    <w:rsid w:val="00AB0A10"/>
    <w:rsid w:val="00DB4B25"/>
    <w:rsid w:val="00E1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3264"/>
  <w15:chartTrackingRefBased/>
  <w15:docId w15:val="{DD857254-097F-484F-AEDF-A430625E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8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Gałązka</dc:creator>
  <cp:keywords/>
  <dc:description/>
  <cp:lastModifiedBy>Weronika Gałązka</cp:lastModifiedBy>
  <cp:revision>2</cp:revision>
  <dcterms:created xsi:type="dcterms:W3CDTF">2019-12-05T07:54:00Z</dcterms:created>
  <dcterms:modified xsi:type="dcterms:W3CDTF">2019-12-05T08:00:00Z</dcterms:modified>
</cp:coreProperties>
</file>